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03B5A" w14:textId="5FC535E9" w:rsidR="00CB28EE" w:rsidRPr="00710319" w:rsidRDefault="00CB13D3" w:rsidP="00CB28EE">
      <w:pPr>
        <w:spacing w:before="0" w:after="0" w:line="300" w:lineRule="exact"/>
        <w:rPr>
          <w:rFonts w:asciiTheme="minorHAnsi" w:hAnsiTheme="minorHAnsi" w:cstheme="minorHAnsi"/>
          <w:sz w:val="24"/>
        </w:rPr>
      </w:pPr>
      <w:r w:rsidRPr="00710319">
        <w:rPr>
          <w:rFonts w:asciiTheme="minorHAnsi" w:eastAsia="Times New Roman" w:hAnsiTheme="minorHAnsi" w:cstheme="minorHAnsi"/>
          <w:noProof/>
          <w:sz w:val="24"/>
        </w:rPr>
        <w:drawing>
          <wp:anchor distT="0" distB="0" distL="114300" distR="114300" simplePos="0" relativeHeight="251661312" behindDoc="0" locked="0" layoutInCell="1" allowOverlap="1" wp14:anchorId="11F4CECE" wp14:editId="3BCE01EB">
            <wp:simplePos x="0" y="0"/>
            <wp:positionH relativeFrom="column">
              <wp:posOffset>-1574552</wp:posOffset>
            </wp:positionH>
            <wp:positionV relativeFrom="paragraph">
              <wp:posOffset>-7620</wp:posOffset>
            </wp:positionV>
            <wp:extent cx="1049572" cy="650297"/>
            <wp:effectExtent l="0" t="0" r="0" b="0"/>
            <wp:wrapNone/>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572" cy="650297"/>
                    </a:xfrm>
                    <a:prstGeom prst="rect">
                      <a:avLst/>
                    </a:prstGeom>
                  </pic:spPr>
                </pic:pic>
              </a:graphicData>
            </a:graphic>
            <wp14:sizeRelH relativeFrom="page">
              <wp14:pctWidth>0</wp14:pctWidth>
            </wp14:sizeRelH>
            <wp14:sizeRelV relativeFrom="page">
              <wp14:pctHeight>0</wp14:pctHeight>
            </wp14:sizeRelV>
          </wp:anchor>
        </w:drawing>
      </w:r>
      <w:r w:rsidR="008A79A3" w:rsidRPr="00710319">
        <w:rPr>
          <w:rFonts w:asciiTheme="minorHAnsi" w:hAnsiTheme="minorHAnsi" w:cstheme="minorHAnsi"/>
          <w:sz w:val="24"/>
        </w:rPr>
        <w:t>JOB DESCRIPTION</w:t>
      </w:r>
    </w:p>
    <w:p w14:paraId="4894EFBD" w14:textId="77777777" w:rsidR="008A79A3" w:rsidRDefault="008A79A3" w:rsidP="00CB28EE">
      <w:pPr>
        <w:spacing w:before="0" w:line="300" w:lineRule="exact"/>
      </w:pPr>
    </w:p>
    <w:p w14:paraId="34E1E8FA" w14:textId="25613336" w:rsidR="00CB28EE" w:rsidRPr="00710319" w:rsidRDefault="00CB28EE" w:rsidP="00CB28EE">
      <w:pPr>
        <w:spacing w:before="0" w:line="300" w:lineRule="exact"/>
        <w:rPr>
          <w:rFonts w:asciiTheme="minorHAnsi" w:hAnsiTheme="minorHAnsi" w:cstheme="minorHAnsi"/>
          <w:b/>
          <w:bCs/>
          <w:sz w:val="28"/>
          <w:szCs w:val="28"/>
        </w:rPr>
      </w:pPr>
      <w:r w:rsidRPr="00710319">
        <w:rPr>
          <w:rFonts w:asciiTheme="minorHAnsi" w:hAnsiTheme="minorHAnsi" w:cstheme="minorHAnsi"/>
          <w:b/>
          <w:bCs/>
          <w:noProof/>
          <w:sz w:val="28"/>
          <w:szCs w:val="28"/>
        </w:rPr>
        <mc:AlternateContent>
          <mc:Choice Requires="wps">
            <w:drawing>
              <wp:anchor distT="45720" distB="45720" distL="114300" distR="114300" simplePos="0" relativeHeight="251660288" behindDoc="0" locked="0" layoutInCell="1" allowOverlap="1" wp14:anchorId="448189B6" wp14:editId="284E41F9">
                <wp:simplePos x="0" y="0"/>
                <wp:positionH relativeFrom="page">
                  <wp:posOffset>153670</wp:posOffset>
                </wp:positionH>
                <wp:positionV relativeFrom="paragraph">
                  <wp:posOffset>347914</wp:posOffset>
                </wp:positionV>
                <wp:extent cx="1511300" cy="1873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1873250"/>
                        </a:xfrm>
                        <a:prstGeom prst="rect">
                          <a:avLst/>
                        </a:prstGeom>
                        <a:solidFill>
                          <a:srgbClr val="FFFFFF"/>
                        </a:solidFill>
                        <a:ln w="9525">
                          <a:noFill/>
                          <a:miter lim="800000"/>
                          <a:headEnd/>
                          <a:tailEnd/>
                        </a:ln>
                      </wps:spPr>
                      <wps:txbx>
                        <w:txbxContent>
                          <w:p w14:paraId="720F5B57" w14:textId="77777777" w:rsidR="00CB28EE" w:rsidRPr="002529BC" w:rsidRDefault="00CB28EE" w:rsidP="00CB28EE">
                            <w:pPr>
                              <w:spacing w:before="0" w:after="0" w:line="240" w:lineRule="auto"/>
                              <w:jc w:val="center"/>
                              <w:rPr>
                                <w:sz w:val="18"/>
                                <w:szCs w:val="18"/>
                              </w:rPr>
                            </w:pPr>
                            <w:r w:rsidRPr="002529BC">
                              <w:rPr>
                                <w:sz w:val="18"/>
                                <w:szCs w:val="18"/>
                              </w:rPr>
                              <w:t>The Historic</w:t>
                            </w:r>
                          </w:p>
                          <w:p w14:paraId="52301237" w14:textId="77777777" w:rsidR="00CB28EE" w:rsidRDefault="00CB28EE" w:rsidP="00CB28EE">
                            <w:pPr>
                              <w:spacing w:before="0" w:after="120" w:line="240" w:lineRule="auto"/>
                              <w:jc w:val="center"/>
                              <w:rPr>
                                <w:sz w:val="18"/>
                                <w:szCs w:val="18"/>
                              </w:rPr>
                            </w:pPr>
                            <w:r w:rsidRPr="002529BC">
                              <w:rPr>
                                <w:sz w:val="18"/>
                                <w:szCs w:val="18"/>
                              </w:rPr>
                              <w:t>Environment Forum</w:t>
                            </w:r>
                          </w:p>
                          <w:p w14:paraId="19379A54" w14:textId="77777777" w:rsidR="00CB28EE" w:rsidRDefault="00CB28EE" w:rsidP="00CB28EE">
                            <w:pPr>
                              <w:spacing w:before="0" w:after="120" w:line="240" w:lineRule="auto"/>
                              <w:jc w:val="center"/>
                              <w:rPr>
                                <w:sz w:val="18"/>
                                <w:szCs w:val="18"/>
                              </w:rPr>
                            </w:pPr>
                            <w:r>
                              <w:rPr>
                                <w:sz w:val="18"/>
                                <w:szCs w:val="18"/>
                              </w:rPr>
                              <w:t>Funded by Historic England</w:t>
                            </w:r>
                          </w:p>
                          <w:p w14:paraId="052853E6" w14:textId="77777777" w:rsidR="00CB28EE" w:rsidRDefault="00CB28EE" w:rsidP="00CB28EE">
                            <w:pPr>
                              <w:spacing w:before="0" w:after="0" w:line="240" w:lineRule="auto"/>
                              <w:jc w:val="center"/>
                              <w:rPr>
                                <w:sz w:val="18"/>
                                <w:szCs w:val="18"/>
                              </w:rPr>
                            </w:pPr>
                            <w:r>
                              <w:rPr>
                                <w:sz w:val="18"/>
                                <w:szCs w:val="18"/>
                              </w:rPr>
                              <w:t>Hosted by</w:t>
                            </w:r>
                          </w:p>
                          <w:p w14:paraId="772747B0" w14:textId="77777777" w:rsidR="00CB28EE" w:rsidRDefault="00CB28EE" w:rsidP="00CB28EE">
                            <w:pPr>
                              <w:spacing w:before="0" w:after="0" w:line="240" w:lineRule="auto"/>
                              <w:jc w:val="center"/>
                              <w:rPr>
                                <w:sz w:val="18"/>
                                <w:szCs w:val="18"/>
                              </w:rPr>
                            </w:pPr>
                            <w:r>
                              <w:rPr>
                                <w:sz w:val="18"/>
                                <w:szCs w:val="18"/>
                              </w:rPr>
                              <w:t xml:space="preserve">The Heritage Alliance </w:t>
                            </w:r>
                          </w:p>
                          <w:p w14:paraId="38F6206D" w14:textId="77777777" w:rsidR="00CB28EE" w:rsidRDefault="00CB28EE" w:rsidP="00CB28EE">
                            <w:pPr>
                              <w:spacing w:before="0" w:after="120" w:line="240" w:lineRule="auto"/>
                              <w:jc w:val="center"/>
                              <w:rPr>
                                <w:sz w:val="18"/>
                                <w:szCs w:val="18"/>
                              </w:rPr>
                            </w:pPr>
                            <w:r>
                              <w:rPr>
                                <w:sz w:val="18"/>
                                <w:szCs w:val="18"/>
                              </w:rPr>
                              <w:t>on behalf of the Forum</w:t>
                            </w:r>
                          </w:p>
                          <w:p w14:paraId="5546C83E" w14:textId="77777777" w:rsidR="00CB28EE" w:rsidRDefault="00CB28EE" w:rsidP="00CB28EE">
                            <w:pPr>
                              <w:spacing w:before="0" w:after="0" w:line="240" w:lineRule="auto"/>
                              <w:jc w:val="center"/>
                              <w:rPr>
                                <w:sz w:val="18"/>
                                <w:szCs w:val="18"/>
                              </w:rPr>
                            </w:pPr>
                            <w:r>
                              <w:rPr>
                                <w:sz w:val="18"/>
                                <w:szCs w:val="18"/>
                              </w:rPr>
                              <w:t>Email</w:t>
                            </w:r>
                          </w:p>
                          <w:p w14:paraId="177CD9C7" w14:textId="77777777" w:rsidR="00CB28EE" w:rsidRDefault="00CB28EE" w:rsidP="00CB28EE">
                            <w:pPr>
                              <w:spacing w:before="0" w:after="0" w:line="240" w:lineRule="auto"/>
                              <w:jc w:val="center"/>
                              <w:rPr>
                                <w:sz w:val="18"/>
                                <w:szCs w:val="18"/>
                              </w:rPr>
                            </w:pPr>
                            <w:r>
                              <w:rPr>
                                <w:sz w:val="18"/>
                                <w:szCs w:val="18"/>
                              </w:rPr>
                              <w:t>HEFsteering@historic</w:t>
                            </w:r>
                          </w:p>
                          <w:p w14:paraId="2BBB664F" w14:textId="77777777" w:rsidR="00CB28EE" w:rsidRDefault="00CB28EE" w:rsidP="00CB28EE">
                            <w:pPr>
                              <w:spacing w:before="0" w:after="0" w:line="240" w:lineRule="auto"/>
                              <w:jc w:val="center"/>
                              <w:rPr>
                                <w:sz w:val="18"/>
                                <w:szCs w:val="18"/>
                              </w:rPr>
                            </w:pPr>
                            <w:r>
                              <w:rPr>
                                <w:sz w:val="18"/>
                                <w:szCs w:val="18"/>
                              </w:rPr>
                              <w:t>environmentforum.org.uk</w:t>
                            </w:r>
                          </w:p>
                          <w:p w14:paraId="4F50B552" w14:textId="77777777" w:rsidR="00CB28EE" w:rsidRPr="002529BC" w:rsidRDefault="00CB28EE" w:rsidP="00CB28EE">
                            <w:pPr>
                              <w:spacing w:before="0" w:after="0" w:line="240" w:lineRule="auto"/>
                              <w:jc w:val="center"/>
                              <w:rPr>
                                <w:sz w:val="18"/>
                                <w:szCs w:val="18"/>
                              </w:rPr>
                            </w:pPr>
                          </w:p>
                          <w:p w14:paraId="6648F5B6" w14:textId="77777777" w:rsidR="00CB28EE" w:rsidRPr="002529BC" w:rsidRDefault="00CB28EE" w:rsidP="00CB28EE">
                            <w:pPr>
                              <w:spacing w:before="0" w:after="0" w:line="240" w:lineRule="auto"/>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8189B6" id="_x0000_t202" coordsize="21600,21600" o:spt="202" path="m,l,21600r21600,l21600,xe">
                <v:stroke joinstyle="miter"/>
                <v:path gradientshapeok="t" o:connecttype="rect"/>
              </v:shapetype>
              <v:shape id="Text Box 2" o:spid="_x0000_s1026" type="#_x0000_t202" style="position:absolute;margin-left:12.1pt;margin-top:27.4pt;width:119pt;height:14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" stroked="f">
                <v:textbox>
                  <w:txbxContent>
                    <w:p w14:paraId="720F5B57" w14:textId="77777777" w:rsidR="00CB28EE" w:rsidRPr="002529BC" w:rsidRDefault="00CB28EE" w:rsidP="00CB28EE">
                      <w:pPr>
                        <w:spacing w:before="0" w:after="0" w:line="240" w:lineRule="auto"/>
                        <w:jc w:val="center"/>
                        <w:rPr>
                          <w:sz w:val="18"/>
                          <w:szCs w:val="18"/>
                        </w:rPr>
                      </w:pPr>
                      <w:r w:rsidRPr="002529BC">
                        <w:rPr>
                          <w:sz w:val="18"/>
                          <w:szCs w:val="18"/>
                        </w:rPr>
                        <w:t>The Historic</w:t>
                      </w:r>
                    </w:p>
                    <w:p w14:paraId="52301237" w14:textId="77777777" w:rsidR="00CB28EE" w:rsidRDefault="00CB28EE" w:rsidP="00CB28EE">
                      <w:pPr>
                        <w:spacing w:before="0" w:after="120" w:line="240" w:lineRule="auto"/>
                        <w:jc w:val="center"/>
                        <w:rPr>
                          <w:sz w:val="18"/>
                          <w:szCs w:val="18"/>
                        </w:rPr>
                      </w:pPr>
                      <w:r w:rsidRPr="002529BC">
                        <w:rPr>
                          <w:sz w:val="18"/>
                          <w:szCs w:val="18"/>
                        </w:rPr>
                        <w:t>Environment Forum</w:t>
                      </w:r>
                    </w:p>
                    <w:p w14:paraId="19379A54" w14:textId="77777777" w:rsidR="00CB28EE" w:rsidRDefault="00CB28EE" w:rsidP="00CB28EE">
                      <w:pPr>
                        <w:spacing w:before="0" w:after="120" w:line="240" w:lineRule="auto"/>
                        <w:jc w:val="center"/>
                        <w:rPr>
                          <w:sz w:val="18"/>
                          <w:szCs w:val="18"/>
                        </w:rPr>
                      </w:pPr>
                      <w:r>
                        <w:rPr>
                          <w:sz w:val="18"/>
                          <w:szCs w:val="18"/>
                        </w:rPr>
                        <w:t>Funded by Historic England</w:t>
                      </w:r>
                    </w:p>
                    <w:p w14:paraId="052853E6" w14:textId="77777777" w:rsidR="00CB28EE" w:rsidRDefault="00CB28EE" w:rsidP="00CB28EE">
                      <w:pPr>
                        <w:spacing w:before="0" w:after="0" w:line="240" w:lineRule="auto"/>
                        <w:jc w:val="center"/>
                        <w:rPr>
                          <w:sz w:val="18"/>
                          <w:szCs w:val="18"/>
                        </w:rPr>
                      </w:pPr>
                      <w:r>
                        <w:rPr>
                          <w:sz w:val="18"/>
                          <w:szCs w:val="18"/>
                        </w:rPr>
                        <w:t>Hosted by</w:t>
                      </w:r>
                    </w:p>
                    <w:p w14:paraId="772747B0" w14:textId="77777777" w:rsidR="00CB28EE" w:rsidRDefault="00CB28EE" w:rsidP="00CB28EE">
                      <w:pPr>
                        <w:spacing w:before="0" w:after="0" w:line="240" w:lineRule="auto"/>
                        <w:jc w:val="center"/>
                        <w:rPr>
                          <w:sz w:val="18"/>
                          <w:szCs w:val="18"/>
                        </w:rPr>
                      </w:pPr>
                      <w:r>
                        <w:rPr>
                          <w:sz w:val="18"/>
                          <w:szCs w:val="18"/>
                        </w:rPr>
                        <w:t xml:space="preserve">The Heritage Alliance </w:t>
                      </w:r>
                    </w:p>
                    <w:p w14:paraId="38F6206D" w14:textId="77777777" w:rsidR="00CB28EE" w:rsidRDefault="00CB28EE" w:rsidP="00CB28EE">
                      <w:pPr>
                        <w:spacing w:before="0" w:after="120" w:line="240" w:lineRule="auto"/>
                        <w:jc w:val="center"/>
                        <w:rPr>
                          <w:sz w:val="18"/>
                          <w:szCs w:val="18"/>
                        </w:rPr>
                      </w:pPr>
                      <w:r>
                        <w:rPr>
                          <w:sz w:val="18"/>
                          <w:szCs w:val="18"/>
                        </w:rPr>
                        <w:t>on behalf of the Forum</w:t>
                      </w:r>
                    </w:p>
                    <w:p w14:paraId="5546C83E" w14:textId="77777777" w:rsidR="00CB28EE" w:rsidRDefault="00CB28EE" w:rsidP="00CB28EE">
                      <w:pPr>
                        <w:spacing w:before="0" w:after="0" w:line="240" w:lineRule="auto"/>
                        <w:jc w:val="center"/>
                        <w:rPr>
                          <w:sz w:val="18"/>
                          <w:szCs w:val="18"/>
                        </w:rPr>
                      </w:pPr>
                      <w:r>
                        <w:rPr>
                          <w:sz w:val="18"/>
                          <w:szCs w:val="18"/>
                        </w:rPr>
                        <w:t>Email</w:t>
                      </w:r>
                    </w:p>
                    <w:p w14:paraId="177CD9C7" w14:textId="77777777" w:rsidR="00CB28EE" w:rsidRDefault="00CB28EE" w:rsidP="00CB28EE">
                      <w:pPr>
                        <w:spacing w:before="0" w:after="0" w:line="240" w:lineRule="auto"/>
                        <w:jc w:val="center"/>
                        <w:rPr>
                          <w:sz w:val="18"/>
                          <w:szCs w:val="18"/>
                        </w:rPr>
                      </w:pPr>
                      <w:r>
                        <w:rPr>
                          <w:sz w:val="18"/>
                          <w:szCs w:val="18"/>
                        </w:rPr>
                        <w:t>HEFsteering@historic</w:t>
                      </w:r>
                    </w:p>
                    <w:p w14:paraId="2BBB664F" w14:textId="77777777" w:rsidR="00CB28EE" w:rsidRDefault="00CB28EE" w:rsidP="00CB28EE">
                      <w:pPr>
                        <w:spacing w:before="0" w:after="0" w:line="240" w:lineRule="auto"/>
                        <w:jc w:val="center"/>
                        <w:rPr>
                          <w:sz w:val="18"/>
                          <w:szCs w:val="18"/>
                        </w:rPr>
                      </w:pPr>
                      <w:r>
                        <w:rPr>
                          <w:sz w:val="18"/>
                          <w:szCs w:val="18"/>
                        </w:rPr>
                        <w:t>environmentforum.org.uk</w:t>
                      </w:r>
                    </w:p>
                    <w:p w14:paraId="4F50B552" w14:textId="77777777" w:rsidR="00CB28EE" w:rsidRPr="002529BC" w:rsidRDefault="00CB28EE" w:rsidP="00CB28EE">
                      <w:pPr>
                        <w:spacing w:before="0" w:after="0" w:line="240" w:lineRule="auto"/>
                        <w:jc w:val="center"/>
                        <w:rPr>
                          <w:sz w:val="18"/>
                          <w:szCs w:val="18"/>
                        </w:rPr>
                      </w:pPr>
                    </w:p>
                    <w:p w14:paraId="6648F5B6" w14:textId="77777777" w:rsidR="00CB28EE" w:rsidRPr="002529BC" w:rsidRDefault="00CB28EE" w:rsidP="00CB28EE">
                      <w:pPr>
                        <w:spacing w:before="0" w:after="0" w:line="240" w:lineRule="auto"/>
                        <w:jc w:val="center"/>
                        <w:rPr>
                          <w:sz w:val="18"/>
                          <w:szCs w:val="18"/>
                        </w:rPr>
                      </w:pPr>
                    </w:p>
                  </w:txbxContent>
                </v:textbox>
                <w10:wrap type="square" anchorx="page"/>
              </v:shape>
            </w:pict>
          </mc:Fallback>
        </mc:AlternateContent>
      </w:r>
      <w:r w:rsidR="008A79A3" w:rsidRPr="00710319">
        <w:rPr>
          <w:rFonts w:asciiTheme="minorHAnsi" w:hAnsiTheme="minorHAnsi" w:cstheme="minorHAnsi"/>
          <w:b/>
          <w:bCs/>
          <w:sz w:val="28"/>
          <w:szCs w:val="28"/>
        </w:rPr>
        <w:t>HEF MANAGER</w:t>
      </w:r>
    </w:p>
    <w:p w14:paraId="1CF66D72" w14:textId="3C36F029" w:rsidR="008A79A3" w:rsidRDefault="008A79A3" w:rsidP="00CB28EE">
      <w:pPr>
        <w:spacing w:before="0" w:line="300" w:lineRule="exact"/>
        <w:rPr>
          <w:rFonts w:asciiTheme="minorHAnsi" w:hAnsiTheme="minorHAnsi" w:cstheme="minorHAnsi"/>
          <w:sz w:val="24"/>
        </w:rPr>
      </w:pPr>
      <w:r w:rsidRPr="00710319">
        <w:rPr>
          <w:rFonts w:asciiTheme="minorHAnsi" w:hAnsiTheme="minorHAnsi" w:cstheme="minorHAnsi"/>
          <w:sz w:val="24"/>
        </w:rPr>
        <w:t>(4 days a week, £36,000 FTE)</w:t>
      </w:r>
    </w:p>
    <w:p w14:paraId="22A83435" w14:textId="793A276E" w:rsidR="00D2207A" w:rsidRPr="00710319" w:rsidRDefault="00D2207A" w:rsidP="00CB28EE">
      <w:pPr>
        <w:spacing w:before="0" w:line="300" w:lineRule="exact"/>
        <w:rPr>
          <w:rFonts w:asciiTheme="minorHAnsi" w:hAnsiTheme="minorHAnsi" w:cstheme="minorHAnsi"/>
          <w:sz w:val="24"/>
        </w:rPr>
      </w:pPr>
      <w:r>
        <w:rPr>
          <w:rFonts w:asciiTheme="minorHAnsi" w:hAnsiTheme="minorHAnsi" w:cstheme="minorHAnsi"/>
          <w:sz w:val="24"/>
        </w:rPr>
        <w:t>Initial fixed-term contract to end September 2023.</w:t>
      </w:r>
    </w:p>
    <w:p w14:paraId="2EBD29E0" w14:textId="29FC35FE" w:rsidR="008A79A3" w:rsidRDefault="008A79A3" w:rsidP="00CB28EE">
      <w:pPr>
        <w:spacing w:before="0" w:line="300" w:lineRule="exact"/>
      </w:pPr>
    </w:p>
    <w:p w14:paraId="4990EDFA" w14:textId="74AC5D67" w:rsidR="008A79A3" w:rsidRDefault="008A79A3" w:rsidP="008A79A3">
      <w:pPr>
        <w:pStyle w:val="Default"/>
        <w:jc w:val="both"/>
        <w:rPr>
          <w:rFonts w:asciiTheme="minorHAnsi" w:hAnsiTheme="minorHAnsi" w:cs="Arial"/>
          <w:color w:val="auto"/>
        </w:rPr>
      </w:pPr>
      <w:r>
        <w:rPr>
          <w:rFonts w:asciiTheme="minorHAnsi" w:hAnsiTheme="minorHAnsi" w:cs="Arial"/>
          <w:color w:val="auto"/>
        </w:rPr>
        <w:t xml:space="preserve">Are you passionate about the </w:t>
      </w:r>
      <w:r w:rsidR="00AE4A31">
        <w:rPr>
          <w:rFonts w:asciiTheme="minorHAnsi" w:hAnsiTheme="minorHAnsi" w:cs="Arial"/>
          <w:color w:val="auto"/>
        </w:rPr>
        <w:t>h</w:t>
      </w:r>
      <w:r>
        <w:rPr>
          <w:rFonts w:asciiTheme="minorHAnsi" w:hAnsiTheme="minorHAnsi" w:cs="Arial"/>
          <w:color w:val="auto"/>
        </w:rPr>
        <w:t xml:space="preserve">eritage </w:t>
      </w:r>
      <w:r w:rsidR="00AE4A31">
        <w:rPr>
          <w:rFonts w:asciiTheme="minorHAnsi" w:hAnsiTheme="minorHAnsi" w:cs="Arial"/>
          <w:color w:val="auto"/>
        </w:rPr>
        <w:t>s</w:t>
      </w:r>
      <w:r>
        <w:rPr>
          <w:rFonts w:asciiTheme="minorHAnsi" w:hAnsiTheme="minorHAnsi" w:cs="Arial"/>
          <w:color w:val="auto"/>
        </w:rPr>
        <w:t xml:space="preserve">ector? </w:t>
      </w:r>
      <w:r w:rsidRPr="00C34482">
        <w:rPr>
          <w:rFonts w:asciiTheme="minorHAnsi" w:hAnsiTheme="minorHAnsi" w:cs="Arial"/>
          <w:color w:val="auto"/>
        </w:rPr>
        <w:t xml:space="preserve">Do you want to </w:t>
      </w:r>
      <w:r>
        <w:rPr>
          <w:rFonts w:asciiTheme="minorHAnsi" w:hAnsiTheme="minorHAnsi" w:cs="Arial"/>
          <w:color w:val="auto"/>
        </w:rPr>
        <w:t>facilitate the future of collaboration across important issues facing the sector</w:t>
      </w:r>
      <w:r w:rsidRPr="00C34482">
        <w:rPr>
          <w:rFonts w:asciiTheme="minorHAnsi" w:hAnsiTheme="minorHAnsi" w:cs="Arial"/>
          <w:color w:val="auto"/>
        </w:rPr>
        <w:t xml:space="preserve">? The </w:t>
      </w:r>
      <w:r>
        <w:rPr>
          <w:rFonts w:asciiTheme="minorHAnsi" w:hAnsiTheme="minorHAnsi" w:cs="Arial"/>
          <w:color w:val="auto"/>
        </w:rPr>
        <w:t xml:space="preserve">Historic Environment Forum is </w:t>
      </w:r>
      <w:r w:rsidRPr="00C34482">
        <w:rPr>
          <w:rFonts w:asciiTheme="minorHAnsi" w:hAnsiTheme="minorHAnsi" w:cs="Arial"/>
          <w:color w:val="auto"/>
        </w:rPr>
        <w:t xml:space="preserve">seeking an outstanding person to </w:t>
      </w:r>
      <w:r>
        <w:rPr>
          <w:rFonts w:asciiTheme="minorHAnsi" w:hAnsiTheme="minorHAnsi" w:cs="Arial"/>
          <w:color w:val="auto"/>
        </w:rPr>
        <w:t xml:space="preserve">manage the Historic Environment Forum and its Steering Group. </w:t>
      </w:r>
    </w:p>
    <w:p w14:paraId="09F07FFC" w14:textId="77777777" w:rsidR="008A79A3" w:rsidRDefault="008A79A3" w:rsidP="008A79A3">
      <w:pPr>
        <w:pStyle w:val="Default"/>
        <w:jc w:val="both"/>
        <w:rPr>
          <w:rFonts w:asciiTheme="minorHAnsi" w:hAnsiTheme="minorHAnsi" w:cs="Arial"/>
          <w:color w:val="auto"/>
        </w:rPr>
      </w:pPr>
    </w:p>
    <w:p w14:paraId="14209299" w14:textId="6A6A8B09" w:rsidR="008A79A3" w:rsidRPr="00C34482" w:rsidRDefault="008A79A3" w:rsidP="008A79A3">
      <w:pPr>
        <w:pStyle w:val="Default"/>
        <w:jc w:val="both"/>
        <w:rPr>
          <w:rFonts w:asciiTheme="minorHAnsi" w:hAnsiTheme="minorHAnsi" w:cs="Arial"/>
          <w:color w:val="auto"/>
        </w:rPr>
      </w:pPr>
      <w:r>
        <w:rPr>
          <w:rFonts w:asciiTheme="minorHAnsi" w:hAnsiTheme="minorHAnsi" w:cs="Arial"/>
          <w:color w:val="auto"/>
        </w:rPr>
        <w:t xml:space="preserve">The Historic Environment Forum is a Historic England-funded project delivered by the Heritage Alliance, the </w:t>
      </w:r>
      <w:r w:rsidRPr="00C34482">
        <w:rPr>
          <w:rFonts w:asciiTheme="minorHAnsi" w:hAnsiTheme="minorHAnsi" w:cs="Arial"/>
          <w:color w:val="auto"/>
        </w:rPr>
        <w:t xml:space="preserve">heritage sector’s </w:t>
      </w:r>
      <w:r>
        <w:rPr>
          <w:rFonts w:asciiTheme="minorHAnsi" w:hAnsiTheme="minorHAnsi" w:cs="Arial"/>
          <w:color w:val="auto"/>
        </w:rPr>
        <w:t xml:space="preserve">umbrella organisation and </w:t>
      </w:r>
      <w:r w:rsidRPr="00C34482">
        <w:rPr>
          <w:rFonts w:asciiTheme="minorHAnsi" w:hAnsiTheme="minorHAnsi" w:cs="Arial"/>
          <w:color w:val="auto"/>
        </w:rPr>
        <w:t>advocacy body</w:t>
      </w:r>
      <w:r>
        <w:rPr>
          <w:rFonts w:asciiTheme="minorHAnsi" w:hAnsiTheme="minorHAnsi" w:cs="Arial"/>
          <w:color w:val="auto"/>
        </w:rPr>
        <w:t>.</w:t>
      </w:r>
    </w:p>
    <w:p w14:paraId="40A4B147" w14:textId="77777777" w:rsidR="008A79A3" w:rsidRPr="00C34482" w:rsidRDefault="008A79A3" w:rsidP="008A79A3">
      <w:pPr>
        <w:pStyle w:val="Default"/>
        <w:jc w:val="both"/>
        <w:rPr>
          <w:rFonts w:asciiTheme="minorHAnsi" w:hAnsiTheme="minorHAnsi" w:cs="Arial"/>
          <w:color w:val="auto"/>
        </w:rPr>
      </w:pPr>
    </w:p>
    <w:p w14:paraId="0931C564" w14:textId="77777777" w:rsidR="008A79A3" w:rsidRPr="00C34482" w:rsidRDefault="008A79A3" w:rsidP="008A79A3">
      <w:pPr>
        <w:pStyle w:val="Default"/>
        <w:jc w:val="both"/>
        <w:rPr>
          <w:rFonts w:asciiTheme="minorHAnsi" w:hAnsiTheme="minorHAnsi" w:cs="Arial"/>
          <w:color w:val="auto"/>
        </w:rPr>
      </w:pPr>
      <w:r w:rsidRPr="00C34482">
        <w:rPr>
          <w:rFonts w:asciiTheme="minorHAnsi" w:hAnsiTheme="minorHAnsi" w:cs="Arial"/>
          <w:color w:val="auto"/>
        </w:rPr>
        <w:t>Th</w:t>
      </w:r>
      <w:r>
        <w:rPr>
          <w:rFonts w:asciiTheme="minorHAnsi" w:hAnsiTheme="minorHAnsi" w:cs="Arial"/>
          <w:color w:val="auto"/>
        </w:rPr>
        <w:t xml:space="preserve">is is an exciting </w:t>
      </w:r>
      <w:r w:rsidRPr="00C34482">
        <w:rPr>
          <w:rFonts w:asciiTheme="minorHAnsi" w:hAnsiTheme="minorHAnsi" w:cs="Arial"/>
          <w:color w:val="auto"/>
        </w:rPr>
        <w:t xml:space="preserve">role requiring </w:t>
      </w:r>
      <w:r>
        <w:rPr>
          <w:rFonts w:asciiTheme="minorHAnsi" w:hAnsiTheme="minorHAnsi" w:cs="Arial"/>
          <w:color w:val="auto"/>
        </w:rPr>
        <w:t xml:space="preserve">a dynamic, </w:t>
      </w:r>
      <w:proofErr w:type="gramStart"/>
      <w:r w:rsidRPr="00C34482">
        <w:rPr>
          <w:rFonts w:asciiTheme="minorHAnsi" w:hAnsiTheme="minorHAnsi" w:cs="Arial"/>
          <w:color w:val="auto"/>
        </w:rPr>
        <w:t>proactive</w:t>
      </w:r>
      <w:proofErr w:type="gramEnd"/>
      <w:r>
        <w:rPr>
          <w:rFonts w:asciiTheme="minorHAnsi" w:hAnsiTheme="minorHAnsi" w:cs="Arial"/>
          <w:color w:val="auto"/>
        </w:rPr>
        <w:t xml:space="preserve"> and</w:t>
      </w:r>
      <w:r w:rsidRPr="00C34482">
        <w:rPr>
          <w:rFonts w:asciiTheme="minorHAnsi" w:hAnsiTheme="minorHAnsi" w:cs="Arial"/>
          <w:color w:val="auto"/>
        </w:rPr>
        <w:t xml:space="preserve"> reliable</w:t>
      </w:r>
      <w:r>
        <w:rPr>
          <w:rFonts w:asciiTheme="minorHAnsi" w:hAnsiTheme="minorHAnsi" w:cs="Arial"/>
          <w:color w:val="auto"/>
        </w:rPr>
        <w:t xml:space="preserve"> individual with a collaborative and strategic outlook. The successful candidate will have a track record of delivery through others, </w:t>
      </w:r>
      <w:proofErr w:type="gramStart"/>
      <w:r>
        <w:rPr>
          <w:rFonts w:asciiTheme="minorHAnsi" w:hAnsiTheme="minorHAnsi" w:cs="Arial"/>
          <w:color w:val="auto"/>
        </w:rPr>
        <w:t>coordination</w:t>
      </w:r>
      <w:proofErr w:type="gramEnd"/>
      <w:r>
        <w:rPr>
          <w:rFonts w:asciiTheme="minorHAnsi" w:hAnsiTheme="minorHAnsi" w:cs="Arial"/>
          <w:color w:val="auto"/>
        </w:rPr>
        <w:t xml:space="preserve"> and impact</w:t>
      </w:r>
      <w:r w:rsidRPr="00C34482">
        <w:rPr>
          <w:rFonts w:asciiTheme="minorHAnsi" w:hAnsiTheme="minorHAnsi" w:cs="Arial"/>
          <w:color w:val="auto"/>
        </w:rPr>
        <w:t xml:space="preserve">. Reporting to the </w:t>
      </w:r>
      <w:r>
        <w:rPr>
          <w:rFonts w:asciiTheme="minorHAnsi" w:hAnsiTheme="minorHAnsi" w:cs="Arial"/>
          <w:color w:val="auto"/>
        </w:rPr>
        <w:t>HEF Team Leader</w:t>
      </w:r>
      <w:r w:rsidRPr="00C34482">
        <w:rPr>
          <w:rFonts w:asciiTheme="minorHAnsi" w:hAnsiTheme="minorHAnsi" w:cs="Arial"/>
          <w:color w:val="auto"/>
        </w:rPr>
        <w:t xml:space="preserve"> the role incorporates </w:t>
      </w:r>
      <w:r>
        <w:rPr>
          <w:rFonts w:asciiTheme="minorHAnsi" w:hAnsiTheme="minorHAnsi" w:cs="Arial"/>
          <w:color w:val="auto"/>
        </w:rPr>
        <w:t xml:space="preserve">high-level liaison and partnership-building, and </w:t>
      </w:r>
      <w:r w:rsidRPr="00C34482">
        <w:rPr>
          <w:rFonts w:asciiTheme="minorHAnsi" w:hAnsiTheme="minorHAnsi" w:cs="Arial"/>
          <w:color w:val="auto"/>
        </w:rPr>
        <w:t xml:space="preserve">a range of communications, </w:t>
      </w:r>
      <w:r>
        <w:rPr>
          <w:rFonts w:asciiTheme="minorHAnsi" w:hAnsiTheme="minorHAnsi" w:cs="Arial"/>
          <w:color w:val="auto"/>
        </w:rPr>
        <w:t xml:space="preserve">project and budget management, secretariat, </w:t>
      </w:r>
      <w:proofErr w:type="gramStart"/>
      <w:r>
        <w:rPr>
          <w:rFonts w:asciiTheme="minorHAnsi" w:hAnsiTheme="minorHAnsi" w:cs="Arial"/>
          <w:color w:val="auto"/>
        </w:rPr>
        <w:t>research</w:t>
      </w:r>
      <w:proofErr w:type="gramEnd"/>
      <w:r w:rsidRPr="00C34482">
        <w:rPr>
          <w:rFonts w:asciiTheme="minorHAnsi" w:hAnsiTheme="minorHAnsi" w:cs="Arial"/>
          <w:color w:val="auto"/>
        </w:rPr>
        <w:t xml:space="preserve"> and </w:t>
      </w:r>
      <w:r>
        <w:rPr>
          <w:rFonts w:asciiTheme="minorHAnsi" w:hAnsiTheme="minorHAnsi" w:cs="Arial"/>
          <w:color w:val="auto"/>
        </w:rPr>
        <w:t>evaluation</w:t>
      </w:r>
      <w:r w:rsidRPr="00C34482">
        <w:rPr>
          <w:rFonts w:asciiTheme="minorHAnsi" w:hAnsiTheme="minorHAnsi" w:cs="Arial"/>
          <w:color w:val="auto"/>
        </w:rPr>
        <w:t xml:space="preserve"> tasks. Applicants should be </w:t>
      </w:r>
      <w:r>
        <w:rPr>
          <w:rFonts w:asciiTheme="minorHAnsi" w:hAnsiTheme="minorHAnsi" w:cs="Arial"/>
          <w:color w:val="auto"/>
        </w:rPr>
        <w:t xml:space="preserve">persuasive communicators, </w:t>
      </w:r>
      <w:r w:rsidRPr="00C34482">
        <w:rPr>
          <w:rFonts w:asciiTheme="minorHAnsi" w:hAnsiTheme="minorHAnsi" w:cs="Arial"/>
          <w:color w:val="auto"/>
        </w:rPr>
        <w:t>able to demonstrate strong</w:t>
      </w:r>
      <w:r>
        <w:rPr>
          <w:rFonts w:asciiTheme="minorHAnsi" w:hAnsiTheme="minorHAnsi" w:cs="Arial"/>
          <w:color w:val="auto"/>
        </w:rPr>
        <w:t xml:space="preserve"> written, analytical and project management</w:t>
      </w:r>
      <w:r w:rsidRPr="00C34482">
        <w:rPr>
          <w:rFonts w:asciiTheme="minorHAnsi" w:hAnsiTheme="minorHAnsi" w:cs="Arial"/>
          <w:color w:val="auto"/>
        </w:rPr>
        <w:t xml:space="preserve"> skills</w:t>
      </w:r>
      <w:r>
        <w:rPr>
          <w:rFonts w:asciiTheme="minorHAnsi" w:hAnsiTheme="minorHAnsi" w:cs="Arial"/>
          <w:color w:val="auto"/>
        </w:rPr>
        <w:t xml:space="preserve"> with a proven ability to prioritise</w:t>
      </w:r>
      <w:r w:rsidRPr="00C34482">
        <w:rPr>
          <w:rFonts w:asciiTheme="minorHAnsi" w:hAnsiTheme="minorHAnsi" w:cs="Arial"/>
          <w:color w:val="auto"/>
        </w:rPr>
        <w:t xml:space="preserve">. </w:t>
      </w:r>
      <w:r>
        <w:rPr>
          <w:rFonts w:asciiTheme="minorHAnsi" w:hAnsiTheme="minorHAnsi" w:cs="Arial"/>
          <w:color w:val="auto"/>
        </w:rPr>
        <w:t>They should be confident using technology to support collaboration and communication; t</w:t>
      </w:r>
      <w:r w:rsidRPr="00C34482">
        <w:rPr>
          <w:rFonts w:asciiTheme="minorHAnsi" w:hAnsiTheme="minorHAnsi" w:cs="Arial"/>
          <w:color w:val="auto"/>
        </w:rPr>
        <w:t>echnical website competence</w:t>
      </w:r>
      <w:r>
        <w:rPr>
          <w:rFonts w:asciiTheme="minorHAnsi" w:hAnsiTheme="minorHAnsi" w:cs="Arial"/>
          <w:color w:val="auto"/>
        </w:rPr>
        <w:t xml:space="preserve"> and social media management experience</w:t>
      </w:r>
      <w:r w:rsidRPr="00C34482">
        <w:rPr>
          <w:rFonts w:asciiTheme="minorHAnsi" w:hAnsiTheme="minorHAnsi" w:cs="Arial"/>
          <w:color w:val="auto"/>
        </w:rPr>
        <w:t xml:space="preserve"> are </w:t>
      </w:r>
      <w:r>
        <w:rPr>
          <w:rFonts w:asciiTheme="minorHAnsi" w:hAnsiTheme="minorHAnsi" w:cs="Arial"/>
          <w:color w:val="auto"/>
        </w:rPr>
        <w:t>highly desirable</w:t>
      </w:r>
      <w:r w:rsidRPr="00C34482">
        <w:rPr>
          <w:rFonts w:asciiTheme="minorHAnsi" w:hAnsiTheme="minorHAnsi" w:cs="Arial"/>
          <w:color w:val="auto"/>
        </w:rPr>
        <w:t>.</w:t>
      </w:r>
    </w:p>
    <w:p w14:paraId="556E4393" w14:textId="77777777" w:rsidR="008A79A3" w:rsidRPr="00C34482" w:rsidRDefault="008A79A3" w:rsidP="008A79A3">
      <w:pPr>
        <w:pStyle w:val="Default"/>
        <w:jc w:val="both"/>
        <w:rPr>
          <w:rFonts w:asciiTheme="minorHAnsi" w:hAnsiTheme="minorHAnsi" w:cs="Arial"/>
          <w:color w:val="auto"/>
        </w:rPr>
      </w:pPr>
    </w:p>
    <w:p w14:paraId="02234BBA" w14:textId="77777777" w:rsidR="008A79A3" w:rsidRDefault="008A79A3" w:rsidP="008A79A3">
      <w:pPr>
        <w:pStyle w:val="Default"/>
        <w:jc w:val="both"/>
        <w:rPr>
          <w:rFonts w:asciiTheme="minorHAnsi" w:hAnsiTheme="minorHAnsi" w:cs="Arial"/>
          <w:color w:val="auto"/>
        </w:rPr>
      </w:pPr>
      <w:r>
        <w:rPr>
          <w:rFonts w:asciiTheme="minorHAnsi" w:hAnsiTheme="minorHAnsi" w:cs="Arial"/>
          <w:color w:val="auto"/>
        </w:rPr>
        <w:t>A</w:t>
      </w:r>
      <w:r w:rsidRPr="00C34482">
        <w:rPr>
          <w:rFonts w:asciiTheme="minorHAnsi" w:hAnsiTheme="minorHAnsi" w:cs="Arial"/>
          <w:color w:val="auto"/>
        </w:rPr>
        <w:t xml:space="preserve"> demonstrable interest in heritage policy is </w:t>
      </w:r>
      <w:r>
        <w:rPr>
          <w:rFonts w:asciiTheme="minorHAnsi" w:hAnsiTheme="minorHAnsi" w:cs="Arial"/>
          <w:color w:val="auto"/>
        </w:rPr>
        <w:t>highly desirable though</w:t>
      </w:r>
      <w:r w:rsidRPr="00C34482">
        <w:rPr>
          <w:rFonts w:asciiTheme="minorHAnsi" w:hAnsiTheme="minorHAnsi" w:cs="Arial"/>
          <w:color w:val="auto"/>
        </w:rPr>
        <w:t xml:space="preserve"> direct experience across heritage policy areas is not essential; the successful candidate will possess the skills </w:t>
      </w:r>
      <w:r>
        <w:rPr>
          <w:rFonts w:asciiTheme="minorHAnsi" w:hAnsiTheme="minorHAnsi" w:cs="Arial"/>
          <w:color w:val="auto"/>
        </w:rPr>
        <w:t xml:space="preserve">needed to </w:t>
      </w:r>
      <w:r w:rsidRPr="00C34482">
        <w:rPr>
          <w:rFonts w:asciiTheme="minorHAnsi" w:hAnsiTheme="minorHAnsi" w:cs="Arial"/>
          <w:color w:val="auto"/>
        </w:rPr>
        <w:t xml:space="preserve">quickly acquire technical knowledge. Experience </w:t>
      </w:r>
      <w:r>
        <w:rPr>
          <w:rFonts w:asciiTheme="minorHAnsi" w:hAnsiTheme="minorHAnsi" w:cs="Arial"/>
          <w:color w:val="auto"/>
        </w:rPr>
        <w:t xml:space="preserve">of facilitating collaboration, managing </w:t>
      </w:r>
      <w:proofErr w:type="gramStart"/>
      <w:r>
        <w:rPr>
          <w:rFonts w:asciiTheme="minorHAnsi" w:hAnsiTheme="minorHAnsi" w:cs="Arial"/>
          <w:color w:val="auto"/>
        </w:rPr>
        <w:t>projects</w:t>
      </w:r>
      <w:proofErr w:type="gramEnd"/>
      <w:r>
        <w:rPr>
          <w:rFonts w:asciiTheme="minorHAnsi" w:hAnsiTheme="minorHAnsi" w:cs="Arial"/>
          <w:color w:val="auto"/>
        </w:rPr>
        <w:t xml:space="preserve"> and providing secretariat support to </w:t>
      </w:r>
      <w:r w:rsidRPr="00C34482">
        <w:rPr>
          <w:rFonts w:asciiTheme="minorHAnsi" w:hAnsiTheme="minorHAnsi" w:cs="Arial"/>
          <w:color w:val="auto"/>
        </w:rPr>
        <w:t>events and meetings is</w:t>
      </w:r>
      <w:r>
        <w:rPr>
          <w:rFonts w:asciiTheme="minorHAnsi" w:hAnsiTheme="minorHAnsi" w:cs="Arial"/>
          <w:color w:val="auto"/>
        </w:rPr>
        <w:t xml:space="preserve"> essential</w:t>
      </w:r>
      <w:r w:rsidRPr="00C34482">
        <w:rPr>
          <w:rFonts w:asciiTheme="minorHAnsi" w:hAnsiTheme="minorHAnsi" w:cs="Arial"/>
          <w:color w:val="auto"/>
        </w:rPr>
        <w:t>.</w:t>
      </w:r>
    </w:p>
    <w:p w14:paraId="1F1CD293" w14:textId="77777777" w:rsidR="008A79A3" w:rsidRDefault="008A79A3" w:rsidP="008A79A3">
      <w:pPr>
        <w:pStyle w:val="Default"/>
        <w:tabs>
          <w:tab w:val="left" w:pos="8895"/>
        </w:tabs>
        <w:jc w:val="both"/>
        <w:rPr>
          <w:rFonts w:asciiTheme="minorHAnsi" w:hAnsiTheme="minorHAnsi" w:cs="Arial"/>
          <w:b/>
          <w:color w:val="auto"/>
        </w:rPr>
      </w:pPr>
    </w:p>
    <w:p w14:paraId="2FC70721" w14:textId="2469D211" w:rsidR="008A79A3" w:rsidRDefault="008A79A3" w:rsidP="008A79A3">
      <w:pPr>
        <w:jc w:val="both"/>
        <w:rPr>
          <w:rFonts w:asciiTheme="minorHAnsi" w:hAnsiTheme="minorHAnsi" w:cs="Arial"/>
          <w:b/>
        </w:rPr>
      </w:pPr>
      <w:r>
        <w:rPr>
          <w:rFonts w:asciiTheme="minorHAnsi" w:hAnsiTheme="minorHAnsi" w:cs="Arial"/>
          <w:b/>
        </w:rPr>
        <w:t xml:space="preserve">About </w:t>
      </w:r>
      <w:r>
        <w:rPr>
          <w:rFonts w:asciiTheme="minorHAnsi" w:hAnsiTheme="minorHAnsi" w:cs="Arial"/>
          <w:b/>
        </w:rPr>
        <w:t>HEF</w:t>
      </w:r>
    </w:p>
    <w:p w14:paraId="26EDBC3B" w14:textId="77777777" w:rsidR="00710319" w:rsidRPr="008A0398" w:rsidRDefault="008A79A3" w:rsidP="008A79A3">
      <w:pPr>
        <w:pStyle w:val="NoSpacing"/>
        <w:rPr>
          <w:rFonts w:asciiTheme="minorHAnsi" w:hAnsiTheme="minorHAnsi" w:cstheme="minorHAnsi"/>
          <w:sz w:val="24"/>
        </w:rPr>
      </w:pPr>
      <w:proofErr w:type="gramStart"/>
      <w:r w:rsidRPr="008A0398">
        <w:rPr>
          <w:rFonts w:asciiTheme="minorHAnsi" w:hAnsiTheme="minorHAnsi" w:cstheme="minorHAnsi"/>
          <w:sz w:val="24"/>
        </w:rPr>
        <w:t>The Historic Environment Forum (HEF),</w:t>
      </w:r>
      <w:proofErr w:type="gramEnd"/>
      <w:r w:rsidRPr="008A0398">
        <w:rPr>
          <w:rFonts w:asciiTheme="minorHAnsi" w:hAnsiTheme="minorHAnsi" w:cstheme="minorHAnsi"/>
          <w:sz w:val="24"/>
        </w:rPr>
        <w:t xml:space="preserve"> brings together chief executives and policy officers from public and non-government heritage bodies in England.</w:t>
      </w:r>
    </w:p>
    <w:p w14:paraId="7F85BCB2" w14:textId="77777777" w:rsidR="00710319" w:rsidRPr="008A0398" w:rsidRDefault="00710319" w:rsidP="008A79A3">
      <w:pPr>
        <w:pStyle w:val="NoSpacing"/>
        <w:rPr>
          <w:rFonts w:asciiTheme="minorHAnsi" w:hAnsiTheme="minorHAnsi" w:cstheme="minorHAnsi"/>
          <w:sz w:val="24"/>
        </w:rPr>
      </w:pPr>
    </w:p>
    <w:p w14:paraId="0169508A" w14:textId="48A507C7" w:rsidR="008A79A3" w:rsidRPr="008A0398" w:rsidRDefault="008A79A3" w:rsidP="008A79A3">
      <w:pPr>
        <w:pStyle w:val="NoSpacing"/>
        <w:rPr>
          <w:rFonts w:asciiTheme="minorHAnsi" w:hAnsiTheme="minorHAnsi" w:cstheme="minorHAnsi"/>
          <w:sz w:val="24"/>
        </w:rPr>
      </w:pPr>
      <w:r w:rsidRPr="008A0398">
        <w:rPr>
          <w:rFonts w:asciiTheme="minorHAnsi" w:hAnsiTheme="minorHAnsi" w:cstheme="minorHAnsi"/>
          <w:sz w:val="24"/>
        </w:rPr>
        <w:t xml:space="preserve">The purpose of the Historic Environment Forum (HEF) is to: </w:t>
      </w:r>
    </w:p>
    <w:p w14:paraId="3E4AFD12" w14:textId="77777777" w:rsidR="00710319" w:rsidRPr="008A0398" w:rsidRDefault="00710319" w:rsidP="008A79A3">
      <w:pPr>
        <w:pStyle w:val="NoSpacing"/>
        <w:rPr>
          <w:rFonts w:asciiTheme="minorHAnsi" w:hAnsiTheme="minorHAnsi" w:cstheme="minorHAnsi"/>
          <w:sz w:val="24"/>
        </w:rPr>
      </w:pPr>
    </w:p>
    <w:p w14:paraId="48B0CEB3"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Enable collaboration on strategic matters and a set of working priorities </w:t>
      </w:r>
    </w:p>
    <w:p w14:paraId="26FF07BB" w14:textId="4FF61892"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Deliver the HEF strategic framework and other action plans agreed by the Forum </w:t>
      </w:r>
    </w:p>
    <w:p w14:paraId="2640853D"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lastRenderedPageBreak/>
        <w:t xml:space="preserve">● Act as the Heritage Council reference group </w:t>
      </w:r>
    </w:p>
    <w:p w14:paraId="1744D677"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Agree task group priorities (stemming from the HEF Strategic Framework) and provide leadership and accountability for their delivery </w:t>
      </w:r>
    </w:p>
    <w:p w14:paraId="1AD27907"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Enable the sector to partner and work with others beyond the sector to support effective engagement with broader issues. </w:t>
      </w:r>
    </w:p>
    <w:p w14:paraId="35589903"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Provide an efficient platform to share information across sector organisations and with others </w:t>
      </w:r>
    </w:p>
    <w:p w14:paraId="59D264A4" w14:textId="77777777" w:rsidR="00710319"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Contribute to Heritage Counts </w:t>
      </w:r>
    </w:p>
    <w:p w14:paraId="40435F8D" w14:textId="22F2DB43" w:rsidR="008A79A3"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 Work with Historic England to find ways to articulate regional perspectives in national discussions. </w:t>
      </w:r>
    </w:p>
    <w:p w14:paraId="40762889" w14:textId="77777777" w:rsidR="00710319" w:rsidRPr="008A0398" w:rsidRDefault="00710319" w:rsidP="008A79A3">
      <w:pPr>
        <w:pStyle w:val="NoSpacing"/>
        <w:rPr>
          <w:rFonts w:asciiTheme="minorHAnsi" w:hAnsiTheme="minorHAnsi" w:cstheme="minorHAnsi"/>
          <w:bCs/>
          <w:sz w:val="24"/>
        </w:rPr>
      </w:pPr>
    </w:p>
    <w:p w14:paraId="73B57E82" w14:textId="56833B61" w:rsidR="008A79A3"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From spring 2020 there has been a new approach to continued collaborative working by the Historic Environment sector in England. Collaboration is focussed </w:t>
      </w:r>
      <w:proofErr w:type="gramStart"/>
      <w:r w:rsidRPr="008A0398">
        <w:rPr>
          <w:rFonts w:asciiTheme="minorHAnsi" w:hAnsiTheme="minorHAnsi" w:cstheme="minorHAnsi"/>
          <w:bCs/>
          <w:sz w:val="24"/>
        </w:rPr>
        <w:t>around</w:t>
      </w:r>
      <w:proofErr w:type="gramEnd"/>
      <w:r w:rsidRPr="008A0398">
        <w:rPr>
          <w:rFonts w:asciiTheme="minorHAnsi" w:hAnsiTheme="minorHAnsi" w:cstheme="minorHAnsi"/>
          <w:bCs/>
          <w:sz w:val="24"/>
        </w:rPr>
        <w:t xml:space="preserve"> an agreed strategic framework and supported by a structure that includes a Steering Group and time-limited HEF task groups that are responsible for delivering defined outputs and outcomes from collaboration.</w:t>
      </w:r>
    </w:p>
    <w:p w14:paraId="0389DE38" w14:textId="77777777" w:rsidR="008A0398" w:rsidRPr="008A0398" w:rsidRDefault="008A0398" w:rsidP="008A79A3">
      <w:pPr>
        <w:pStyle w:val="NoSpacing"/>
        <w:rPr>
          <w:rFonts w:asciiTheme="minorHAnsi" w:hAnsiTheme="minorHAnsi" w:cstheme="minorHAnsi"/>
          <w:bCs/>
          <w:sz w:val="24"/>
        </w:rPr>
      </w:pPr>
    </w:p>
    <w:p w14:paraId="14C3482D" w14:textId="77777777" w:rsidR="008A79A3" w:rsidRPr="008A0398" w:rsidRDefault="008A79A3" w:rsidP="008A79A3">
      <w:pPr>
        <w:pStyle w:val="NoSpacing"/>
        <w:rPr>
          <w:rFonts w:asciiTheme="minorHAnsi" w:hAnsiTheme="minorHAnsi" w:cstheme="minorHAnsi"/>
          <w:bCs/>
          <w:sz w:val="24"/>
        </w:rPr>
      </w:pPr>
      <w:r w:rsidRPr="008A0398">
        <w:rPr>
          <w:rFonts w:asciiTheme="minorHAnsi" w:hAnsiTheme="minorHAnsi" w:cstheme="minorHAnsi"/>
          <w:bCs/>
          <w:sz w:val="24"/>
        </w:rPr>
        <w:t xml:space="preserve">As a result of the 2020 transition to a new Historic Environment Forum with associated steering group and tasks groups the historic environment sector in England is strategically connected and better able to deliver public value through heritage. </w:t>
      </w:r>
    </w:p>
    <w:p w14:paraId="4BB00CEA" w14:textId="737C6ADC" w:rsidR="008A79A3" w:rsidRPr="008A0398" w:rsidRDefault="008A79A3" w:rsidP="008A79A3">
      <w:pPr>
        <w:pStyle w:val="NoSpacing"/>
        <w:rPr>
          <w:rFonts w:asciiTheme="minorHAnsi" w:hAnsiTheme="minorHAnsi" w:cstheme="minorHAnsi"/>
          <w:sz w:val="24"/>
        </w:rPr>
      </w:pPr>
    </w:p>
    <w:p w14:paraId="071C7BED" w14:textId="7581FCFA" w:rsidR="00AE4A31" w:rsidRPr="008A0398" w:rsidRDefault="00AE4A31" w:rsidP="008A79A3">
      <w:pPr>
        <w:pStyle w:val="NoSpacing"/>
        <w:rPr>
          <w:rFonts w:asciiTheme="minorHAnsi" w:hAnsiTheme="minorHAnsi" w:cstheme="minorHAnsi"/>
          <w:sz w:val="24"/>
        </w:rPr>
      </w:pPr>
      <w:r w:rsidRPr="008A0398">
        <w:rPr>
          <w:rFonts w:asciiTheme="minorHAnsi" w:hAnsiTheme="minorHAnsi" w:cstheme="minorHAnsi"/>
          <w:sz w:val="24"/>
        </w:rPr>
        <w:t>HEF aims to deliver the following outcomes:</w:t>
      </w:r>
    </w:p>
    <w:p w14:paraId="140E24C6" w14:textId="77777777" w:rsidR="00AE4A31" w:rsidRDefault="00D2207A" w:rsidP="007F12B5">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Well-informed advocacy and decision-making</w:t>
      </w:r>
      <w:r w:rsidRPr="00AE4A31">
        <w:rPr>
          <w:rStyle w:val="normaltextrun"/>
          <w:rFonts w:asciiTheme="minorHAnsi" w:hAnsiTheme="minorHAnsi" w:cstheme="minorHAnsi"/>
        </w:rPr>
        <w:t>. Through well-established channels for intelligence-gathering, HEF provides a unique platform to inform decision-making. Since 2020, HEF has contributed to shape guidance, and supported well-informed advocacy of its members in relation to key priorities such as climate change. HEF is increasingly seen as one of the go-to partners for DCMS and ALBs to act as a sounding board and to test ideas.</w:t>
      </w:r>
    </w:p>
    <w:p w14:paraId="4A9E9B3B" w14:textId="77777777" w:rsidR="00AE4A31" w:rsidRDefault="00D2207A" w:rsidP="00465979">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 xml:space="preserve">Stronger, less </w:t>
      </w:r>
      <w:proofErr w:type="gramStart"/>
      <w:r w:rsidRPr="00AE4A31">
        <w:rPr>
          <w:rStyle w:val="normaltextrun"/>
          <w:rFonts w:asciiTheme="minorHAnsi" w:hAnsiTheme="minorHAnsi" w:cstheme="minorHAnsi"/>
          <w:b/>
          <w:bCs/>
        </w:rPr>
        <w:t>fragmented</w:t>
      </w:r>
      <w:proofErr w:type="gramEnd"/>
      <w:r w:rsidRPr="00AE4A31">
        <w:rPr>
          <w:rStyle w:val="normaltextrun"/>
          <w:rFonts w:asciiTheme="minorHAnsi" w:hAnsiTheme="minorHAnsi" w:cstheme="minorHAnsi"/>
          <w:b/>
          <w:bCs/>
        </w:rPr>
        <w:t xml:space="preserve"> and more efficient sector</w:t>
      </w:r>
      <w:r w:rsidRPr="00AE4A31">
        <w:rPr>
          <w:rStyle w:val="normaltextrun"/>
          <w:rFonts w:asciiTheme="minorHAnsi" w:hAnsiTheme="minorHAnsi" w:cstheme="minorHAnsi"/>
        </w:rPr>
        <w:t xml:space="preserve">. We build on the achievements of HEF and Heritage 2020 programme, which enabled productive working relationships between the key stakeholders in the historic environment sector. HEF provides a platform to enable stakeholders to work with shared purposes and priorities, to benefit the historic environment, the sector and </w:t>
      </w:r>
      <w:proofErr w:type="gramStart"/>
      <w:r w:rsidRPr="00AE4A31">
        <w:rPr>
          <w:rStyle w:val="normaltextrun"/>
          <w:rFonts w:asciiTheme="minorHAnsi" w:hAnsiTheme="minorHAnsi" w:cstheme="minorHAnsi"/>
        </w:rPr>
        <w:t>society as a whole</w:t>
      </w:r>
      <w:proofErr w:type="gramEnd"/>
      <w:r w:rsidRPr="00AE4A31">
        <w:rPr>
          <w:rStyle w:val="normaltextrun"/>
          <w:rFonts w:asciiTheme="minorHAnsi" w:hAnsiTheme="minorHAnsi" w:cstheme="minorHAnsi"/>
        </w:rPr>
        <w:t>. Through coordination and a regular review of activities, HEF aims to reduce duplication of activities in the historic environment sector and therefore make the best use of resources in the sector.</w:t>
      </w:r>
    </w:p>
    <w:p w14:paraId="79A9848C" w14:textId="77777777" w:rsidR="00AE4A31" w:rsidRDefault="00D2207A" w:rsidP="00330E9F">
      <w:pPr>
        <w:pStyle w:val="paragraph"/>
        <w:numPr>
          <w:ilvl w:val="0"/>
          <w:numId w:val="6"/>
        </w:numPr>
        <w:ind w:left="0" w:firstLine="0"/>
        <w:textAlignment w:val="baseline"/>
        <w:rPr>
          <w:rStyle w:val="normaltextrun"/>
          <w:rFonts w:asciiTheme="minorHAnsi" w:hAnsiTheme="minorHAnsi" w:cstheme="minorHAnsi"/>
        </w:rPr>
      </w:pPr>
      <w:r w:rsidRPr="00AE4A31">
        <w:rPr>
          <w:rStyle w:val="normaltextrun"/>
          <w:rFonts w:asciiTheme="minorHAnsi" w:hAnsiTheme="minorHAnsi" w:cstheme="minorHAnsi"/>
          <w:b/>
          <w:bCs/>
        </w:rPr>
        <w:t>Positive change through collaboration</w:t>
      </w:r>
      <w:r w:rsidRPr="00AE4A31">
        <w:rPr>
          <w:rStyle w:val="normaltextrun"/>
          <w:rFonts w:asciiTheme="minorHAnsi" w:hAnsiTheme="minorHAnsi" w:cstheme="minorHAnsi"/>
        </w:rPr>
        <w:t xml:space="preserve"> in the historic environment sector in England. A coordinated approach and the output-focussed task groups will ensure that positive change is achieved in the historic environment sector in the range of priorities agreed in HEF, involving key partners beyond HEF membership as appropriate. For example, through increased awareness on the role that the heritage sector can play in tackling climate change, HEF encouraged key stakeholders to act and </w:t>
      </w:r>
      <w:r w:rsidRPr="00AE4A31">
        <w:rPr>
          <w:rStyle w:val="normaltextrun"/>
          <w:rFonts w:asciiTheme="minorHAnsi" w:hAnsiTheme="minorHAnsi" w:cstheme="minorHAnsi"/>
        </w:rPr>
        <w:lastRenderedPageBreak/>
        <w:t>advocate for positive commitment in environmental matters. This attitude to foster positive change and advocacy drives HEF activities.</w:t>
      </w:r>
    </w:p>
    <w:p w14:paraId="6D93A82F" w14:textId="77777777" w:rsidR="00AE4A31" w:rsidRPr="00AE4A31" w:rsidRDefault="00D2207A" w:rsidP="004230AE">
      <w:pPr>
        <w:pStyle w:val="paragraph"/>
        <w:numPr>
          <w:ilvl w:val="0"/>
          <w:numId w:val="6"/>
        </w:numPr>
        <w:ind w:left="0" w:firstLine="0"/>
        <w:textAlignment w:val="baseline"/>
        <w:rPr>
          <w:rStyle w:val="normaltextrun"/>
          <w:rFonts w:ascii="Source Sans Pro Light" w:hAnsi="Source Sans Pro Light"/>
          <w:sz w:val="22"/>
          <w:szCs w:val="22"/>
        </w:rPr>
      </w:pPr>
      <w:r w:rsidRPr="00AE4A31">
        <w:rPr>
          <w:rStyle w:val="normaltextrun"/>
          <w:rFonts w:asciiTheme="minorHAnsi" w:hAnsiTheme="minorHAnsi" w:cstheme="minorHAnsi"/>
          <w:b/>
          <w:bCs/>
        </w:rPr>
        <w:t xml:space="preserve">Sector better equipped to support, </w:t>
      </w:r>
      <w:proofErr w:type="gramStart"/>
      <w:r w:rsidRPr="00AE4A31">
        <w:rPr>
          <w:rStyle w:val="normaltextrun"/>
          <w:rFonts w:asciiTheme="minorHAnsi" w:hAnsiTheme="minorHAnsi" w:cstheme="minorHAnsi"/>
          <w:b/>
          <w:bCs/>
        </w:rPr>
        <w:t>maintain</w:t>
      </w:r>
      <w:proofErr w:type="gramEnd"/>
      <w:r w:rsidRPr="00AE4A31">
        <w:rPr>
          <w:rStyle w:val="normaltextrun"/>
          <w:rFonts w:asciiTheme="minorHAnsi" w:hAnsiTheme="minorHAnsi" w:cstheme="minorHAnsi"/>
          <w:b/>
          <w:bCs/>
        </w:rPr>
        <w:t xml:space="preserve"> and champion heritage in the long term</w:t>
      </w:r>
      <w:r w:rsidRPr="00AE4A31">
        <w:rPr>
          <w:rStyle w:val="normaltextrun"/>
          <w:rFonts w:asciiTheme="minorHAnsi" w:hAnsiTheme="minorHAnsi" w:cstheme="minorHAnsi"/>
        </w:rPr>
        <w:t xml:space="preserve">. Dedicated resource for HEF will ensure that the Forum plays a vital coordination role and is accountable for the delivery of agreed activities. The task groups approach ensures that the Strategic Framework and other priorities are broken down into realistic and manageable tasks that can be delivered in a timely and measurable way. </w:t>
      </w:r>
      <w:proofErr w:type="gramStart"/>
      <w:r w:rsidRPr="00AE4A31">
        <w:rPr>
          <w:rStyle w:val="normaltextrun"/>
          <w:rFonts w:asciiTheme="minorHAnsi" w:hAnsiTheme="minorHAnsi" w:cstheme="minorHAnsi"/>
        </w:rPr>
        <w:t>As a consequence</w:t>
      </w:r>
      <w:proofErr w:type="gramEnd"/>
      <w:r w:rsidRPr="00AE4A31">
        <w:rPr>
          <w:rStyle w:val="normaltextrun"/>
          <w:rFonts w:asciiTheme="minorHAnsi" w:hAnsiTheme="minorHAnsi" w:cstheme="minorHAnsi"/>
        </w:rPr>
        <w:t>, HEF members will be better equipped to deliver real world outcomes and collectively champion the historic environment in the long term.</w:t>
      </w:r>
    </w:p>
    <w:p w14:paraId="72D870FC" w14:textId="26858951" w:rsidR="00D2207A" w:rsidRPr="00553009" w:rsidRDefault="00D2207A" w:rsidP="004230AE">
      <w:pPr>
        <w:pStyle w:val="paragraph"/>
        <w:numPr>
          <w:ilvl w:val="0"/>
          <w:numId w:val="6"/>
        </w:numPr>
        <w:ind w:left="0" w:firstLine="0"/>
        <w:textAlignment w:val="baseline"/>
        <w:rPr>
          <w:rStyle w:val="eop"/>
          <w:rFonts w:ascii="Source Sans Pro Light" w:hAnsi="Source Sans Pro Light"/>
          <w:sz w:val="22"/>
          <w:szCs w:val="22"/>
        </w:rPr>
      </w:pPr>
      <w:r w:rsidRPr="00AE4A31">
        <w:rPr>
          <w:rStyle w:val="normaltextrun"/>
          <w:rFonts w:asciiTheme="minorHAnsi" w:hAnsiTheme="minorHAnsi" w:cstheme="minorHAnsi"/>
          <w:b/>
          <w:bCs/>
        </w:rPr>
        <w:t>Collaboration is promoted and celebrated</w:t>
      </w:r>
      <w:r w:rsidRPr="00AE4A31">
        <w:rPr>
          <w:rStyle w:val="normaltextrun"/>
          <w:rFonts w:asciiTheme="minorHAnsi" w:hAnsiTheme="minorHAnsi" w:cstheme="minorHAnsi"/>
        </w:rPr>
        <w:t>. Through its communication channels, HEF will provide opportunities to be explicit about how the sector is working together and celebrate successes, but also to increase the opportunities for more people, whatever their background, to contribute to the goals of HEF. </w:t>
      </w:r>
      <w:r w:rsidRPr="00AE4A31">
        <w:rPr>
          <w:rStyle w:val="eop"/>
          <w:rFonts w:asciiTheme="minorHAnsi" w:hAnsiTheme="minorHAnsi" w:cstheme="minorHAnsi"/>
        </w:rPr>
        <w:t> </w:t>
      </w:r>
    </w:p>
    <w:p w14:paraId="6BF1B586" w14:textId="683F07C2" w:rsidR="00553009" w:rsidRPr="00553009" w:rsidRDefault="00553009" w:rsidP="00553009">
      <w:pPr>
        <w:pStyle w:val="paragraph"/>
        <w:textAlignment w:val="baseline"/>
        <w:rPr>
          <w:rFonts w:asciiTheme="minorHAnsi" w:hAnsiTheme="minorHAnsi" w:cstheme="minorHAnsi"/>
          <w:b/>
          <w:bCs/>
        </w:rPr>
      </w:pPr>
      <w:r w:rsidRPr="00553009">
        <w:rPr>
          <w:rFonts w:asciiTheme="minorHAnsi" w:hAnsiTheme="minorHAnsi" w:cstheme="minorHAnsi"/>
          <w:b/>
          <w:bCs/>
        </w:rPr>
        <w:t>The post</w:t>
      </w:r>
    </w:p>
    <w:p w14:paraId="6E0B5C20" w14:textId="6687386A" w:rsidR="00713C1F" w:rsidRDefault="00713C1F" w:rsidP="00553009">
      <w:pPr>
        <w:pStyle w:val="NoSpacing"/>
        <w:rPr>
          <w:rFonts w:asciiTheme="minorHAnsi" w:hAnsiTheme="minorHAnsi" w:cstheme="minorHAnsi"/>
          <w:sz w:val="24"/>
        </w:rPr>
      </w:pPr>
      <w:r w:rsidRPr="00553009">
        <w:rPr>
          <w:rFonts w:asciiTheme="minorHAnsi" w:hAnsiTheme="minorHAnsi" w:cstheme="minorHAnsi"/>
          <w:sz w:val="24"/>
        </w:rPr>
        <w:t xml:space="preserve">The HEF Manager will be responsible for ensuring that the governance works effectively and that there is clear communication between the task groups, HEF and HEF stakeholders so that the strategic framework is </w:t>
      </w:r>
      <w:proofErr w:type="gramStart"/>
      <w:r w:rsidRPr="00553009">
        <w:rPr>
          <w:rFonts w:asciiTheme="minorHAnsi" w:hAnsiTheme="minorHAnsi" w:cstheme="minorHAnsi"/>
          <w:sz w:val="24"/>
        </w:rPr>
        <w:t>delivered</w:t>
      </w:r>
      <w:proofErr w:type="gramEnd"/>
      <w:r w:rsidRPr="00553009">
        <w:rPr>
          <w:rFonts w:asciiTheme="minorHAnsi" w:hAnsiTheme="minorHAnsi" w:cstheme="minorHAnsi"/>
          <w:sz w:val="24"/>
        </w:rPr>
        <w:t xml:space="preserve"> and outputs are communicated widely to maximise impact.</w:t>
      </w:r>
    </w:p>
    <w:p w14:paraId="6C8C2D25" w14:textId="77777777" w:rsidR="00553009" w:rsidRPr="00553009" w:rsidRDefault="00553009" w:rsidP="00553009">
      <w:pPr>
        <w:pStyle w:val="NoSpacing"/>
        <w:rPr>
          <w:rFonts w:asciiTheme="minorHAnsi" w:hAnsiTheme="minorHAnsi" w:cstheme="minorHAnsi"/>
          <w:sz w:val="24"/>
        </w:rPr>
      </w:pPr>
    </w:p>
    <w:p w14:paraId="44DA25C5" w14:textId="77777777" w:rsidR="00713C1F" w:rsidRPr="00D40EBB" w:rsidRDefault="00713C1F" w:rsidP="00713C1F">
      <w:pPr>
        <w:pStyle w:val="Default"/>
        <w:spacing w:before="100" w:after="100"/>
        <w:jc w:val="both"/>
        <w:rPr>
          <w:rFonts w:asciiTheme="minorHAnsi" w:hAnsiTheme="minorHAnsi" w:cs="Arial"/>
          <w:b/>
          <w:bCs/>
          <w:color w:val="auto"/>
        </w:rPr>
      </w:pPr>
      <w:r w:rsidRPr="00D40EBB">
        <w:rPr>
          <w:rFonts w:asciiTheme="minorHAnsi" w:hAnsiTheme="minorHAnsi" w:cs="Arial"/>
          <w:b/>
          <w:bCs/>
          <w:color w:val="auto"/>
        </w:rPr>
        <w:t>Key responsibilities:</w:t>
      </w:r>
    </w:p>
    <w:p w14:paraId="7FE7D100" w14:textId="77777777" w:rsidR="00713C1F" w:rsidRPr="002A7AF6" w:rsidRDefault="00713C1F" w:rsidP="00713C1F">
      <w:pPr>
        <w:pStyle w:val="ListParagraph"/>
        <w:numPr>
          <w:ilvl w:val="1"/>
          <w:numId w:val="1"/>
        </w:numPr>
        <w:tabs>
          <w:tab w:val="left" w:pos="720"/>
        </w:tabs>
        <w:ind w:left="360"/>
        <w:jc w:val="both"/>
        <w:rPr>
          <w:rFonts w:cs="Arial"/>
        </w:rPr>
      </w:pPr>
      <w:r>
        <w:rPr>
          <w:rFonts w:cs="Arial"/>
        </w:rPr>
        <w:t>Facilitate the development of strong and productive working relationships between organisations within the sector and across sector boundaries to maximise buy-in to the HEF strategic framework and HEF itself.</w:t>
      </w:r>
    </w:p>
    <w:p w14:paraId="7B49F66A" w14:textId="77777777" w:rsidR="00713C1F" w:rsidRDefault="00713C1F" w:rsidP="00713C1F">
      <w:pPr>
        <w:pStyle w:val="ListParagraph"/>
        <w:numPr>
          <w:ilvl w:val="1"/>
          <w:numId w:val="1"/>
        </w:numPr>
        <w:tabs>
          <w:tab w:val="left" w:pos="720"/>
        </w:tabs>
        <w:ind w:left="360"/>
        <w:jc w:val="both"/>
        <w:rPr>
          <w:rFonts w:cs="Arial"/>
        </w:rPr>
      </w:pPr>
      <w:r>
        <w:rPr>
          <w:rFonts w:cs="Arial"/>
          <w:lang w:val="en"/>
        </w:rPr>
        <w:t>Provide professional</w:t>
      </w:r>
      <w:r w:rsidRPr="000F3A64">
        <w:rPr>
          <w:rFonts w:cs="Arial"/>
        </w:rPr>
        <w:t xml:space="preserve"> secretariat</w:t>
      </w:r>
      <w:r>
        <w:rPr>
          <w:rFonts w:cs="Arial"/>
        </w:rPr>
        <w:t xml:space="preserve"> functions to the Historic Environment Forum </w:t>
      </w:r>
      <w:r w:rsidRPr="000F3A64">
        <w:rPr>
          <w:rFonts w:cs="Arial"/>
        </w:rPr>
        <w:t xml:space="preserve">(virtual </w:t>
      </w:r>
      <w:r>
        <w:rPr>
          <w:rFonts w:cs="Arial"/>
        </w:rPr>
        <w:t>and</w:t>
      </w:r>
      <w:r w:rsidRPr="000F3A64">
        <w:rPr>
          <w:rFonts w:cs="Arial"/>
        </w:rPr>
        <w:t xml:space="preserve"> in person</w:t>
      </w:r>
      <w:r>
        <w:rPr>
          <w:rFonts w:cs="Arial"/>
        </w:rPr>
        <w:t xml:space="preserve"> as appropriate), meeting around 8 times virtually and two/three times in-person over the year. You will be responsible for all</w:t>
      </w:r>
      <w:r w:rsidRPr="000F3A64">
        <w:rPr>
          <w:rFonts w:cs="Arial"/>
        </w:rPr>
        <w:t xml:space="preserve"> logistics, attendance, preparation/coordination of papers, </w:t>
      </w:r>
      <w:r>
        <w:rPr>
          <w:rFonts w:cs="Arial"/>
        </w:rPr>
        <w:t xml:space="preserve">and </w:t>
      </w:r>
      <w:r w:rsidRPr="000F3A64">
        <w:rPr>
          <w:rFonts w:cs="Arial"/>
        </w:rPr>
        <w:t>minutes</w:t>
      </w:r>
      <w:r>
        <w:rPr>
          <w:rFonts w:cs="Arial"/>
        </w:rPr>
        <w:t>.</w:t>
      </w:r>
    </w:p>
    <w:p w14:paraId="5F7F45CE" w14:textId="77777777" w:rsidR="00713C1F" w:rsidRDefault="00713C1F" w:rsidP="00713C1F">
      <w:pPr>
        <w:pStyle w:val="ListParagraph"/>
        <w:numPr>
          <w:ilvl w:val="1"/>
          <w:numId w:val="1"/>
        </w:numPr>
        <w:tabs>
          <w:tab w:val="left" w:pos="720"/>
        </w:tabs>
        <w:ind w:left="360"/>
        <w:jc w:val="both"/>
        <w:rPr>
          <w:rFonts w:cs="Arial"/>
        </w:rPr>
      </w:pPr>
      <w:r>
        <w:rPr>
          <w:rFonts w:cs="Arial"/>
          <w:lang w:val="en"/>
        </w:rPr>
        <w:t>Provide professional</w:t>
      </w:r>
      <w:r w:rsidRPr="000F3A64">
        <w:rPr>
          <w:rFonts w:cs="Arial"/>
        </w:rPr>
        <w:t xml:space="preserve"> secretariat</w:t>
      </w:r>
      <w:r>
        <w:rPr>
          <w:rFonts w:cs="Arial"/>
        </w:rPr>
        <w:t xml:space="preserve"> functions to the Historic Environment Forum Steering Group </w:t>
      </w:r>
      <w:r w:rsidRPr="000F3A64">
        <w:rPr>
          <w:rFonts w:cs="Arial"/>
        </w:rPr>
        <w:t xml:space="preserve">(virtual </w:t>
      </w:r>
      <w:r>
        <w:rPr>
          <w:rFonts w:cs="Arial"/>
        </w:rPr>
        <w:t>and</w:t>
      </w:r>
      <w:r w:rsidRPr="000F3A64">
        <w:rPr>
          <w:rFonts w:cs="Arial"/>
        </w:rPr>
        <w:t xml:space="preserve"> in person</w:t>
      </w:r>
      <w:r>
        <w:rPr>
          <w:rFonts w:cs="Arial"/>
        </w:rPr>
        <w:t xml:space="preserve"> as appropriate). Frequency anticipated as monthly. You will be responsible for all</w:t>
      </w:r>
      <w:r w:rsidRPr="000F3A64">
        <w:rPr>
          <w:rFonts w:cs="Arial"/>
        </w:rPr>
        <w:t xml:space="preserve"> logistics, attendance, preparation/coordination of papers, </w:t>
      </w:r>
      <w:r>
        <w:rPr>
          <w:rFonts w:cs="Arial"/>
        </w:rPr>
        <w:t xml:space="preserve">and </w:t>
      </w:r>
      <w:r w:rsidRPr="000F3A64">
        <w:rPr>
          <w:rFonts w:cs="Arial"/>
        </w:rPr>
        <w:t>minutes</w:t>
      </w:r>
      <w:r>
        <w:rPr>
          <w:rFonts w:cs="Arial"/>
        </w:rPr>
        <w:t>.</w:t>
      </w:r>
    </w:p>
    <w:p w14:paraId="30A5CF12" w14:textId="77777777" w:rsidR="00713C1F" w:rsidRDefault="00713C1F" w:rsidP="00713C1F">
      <w:pPr>
        <w:pStyle w:val="ListParagraph"/>
        <w:numPr>
          <w:ilvl w:val="1"/>
          <w:numId w:val="1"/>
        </w:numPr>
        <w:tabs>
          <w:tab w:val="left" w:pos="720"/>
        </w:tabs>
        <w:ind w:left="360"/>
        <w:jc w:val="both"/>
        <w:rPr>
          <w:rFonts w:cs="Arial"/>
        </w:rPr>
      </w:pPr>
      <w:r>
        <w:rPr>
          <w:rFonts w:cs="Arial"/>
        </w:rPr>
        <w:t xml:space="preserve">Provide professional secretariat functions to the HEF Heritage Skills Demand group, a voluntary HEF group aimed at stimulating demand for heritage skills. </w:t>
      </w:r>
    </w:p>
    <w:p w14:paraId="6405BA35" w14:textId="77777777" w:rsidR="00713C1F" w:rsidRDefault="00713C1F" w:rsidP="00713C1F">
      <w:pPr>
        <w:pStyle w:val="ListParagraph"/>
        <w:numPr>
          <w:ilvl w:val="1"/>
          <w:numId w:val="1"/>
        </w:numPr>
        <w:tabs>
          <w:tab w:val="left" w:pos="720"/>
        </w:tabs>
        <w:ind w:left="360"/>
        <w:jc w:val="both"/>
        <w:rPr>
          <w:rFonts w:cs="Arial"/>
        </w:rPr>
      </w:pPr>
      <w:r>
        <w:rPr>
          <w:rFonts w:cs="Arial"/>
        </w:rPr>
        <w:t>Oversee the Governance work for HEF, including terms of reference, membership and attendance and future operation.</w:t>
      </w:r>
    </w:p>
    <w:p w14:paraId="1206E295" w14:textId="3D9C70DD" w:rsidR="00713C1F" w:rsidRPr="003B0203" w:rsidRDefault="00713C1F" w:rsidP="003B0203">
      <w:pPr>
        <w:pStyle w:val="ListParagraph"/>
        <w:numPr>
          <w:ilvl w:val="1"/>
          <w:numId w:val="1"/>
        </w:numPr>
        <w:tabs>
          <w:tab w:val="left" w:pos="720"/>
        </w:tabs>
        <w:ind w:left="360"/>
        <w:jc w:val="both"/>
        <w:rPr>
          <w:rFonts w:cs="Arial"/>
        </w:rPr>
      </w:pPr>
      <w:r>
        <w:rPr>
          <w:rFonts w:cs="Arial"/>
        </w:rPr>
        <w:t>Carry out r</w:t>
      </w:r>
      <w:r w:rsidRPr="000F3A64">
        <w:rPr>
          <w:rFonts w:cs="Arial"/>
        </w:rPr>
        <w:t>esearch</w:t>
      </w:r>
      <w:r>
        <w:rPr>
          <w:rFonts w:cs="Arial"/>
        </w:rPr>
        <w:t xml:space="preserve"> and analysis</w:t>
      </w:r>
      <w:r w:rsidRPr="000F3A64">
        <w:rPr>
          <w:rFonts w:cs="Arial"/>
        </w:rPr>
        <w:t xml:space="preserve"> functions </w:t>
      </w:r>
      <w:r>
        <w:rPr>
          <w:rFonts w:cs="Arial"/>
        </w:rPr>
        <w:t>as appropriate to support HEF, its HEF steering group and</w:t>
      </w:r>
      <w:r w:rsidRPr="000F3A64">
        <w:rPr>
          <w:rFonts w:cs="Arial"/>
        </w:rPr>
        <w:t xml:space="preserve"> inform</w:t>
      </w:r>
      <w:r>
        <w:rPr>
          <w:rFonts w:cs="Arial"/>
        </w:rPr>
        <w:t xml:space="preserve"> and progress</w:t>
      </w:r>
      <w:r w:rsidRPr="000F3A64">
        <w:rPr>
          <w:rFonts w:cs="Arial"/>
        </w:rPr>
        <w:t xml:space="preserve"> deliver</w:t>
      </w:r>
      <w:r>
        <w:rPr>
          <w:rFonts w:cs="Arial"/>
        </w:rPr>
        <w:t>y of the HEF strategic framework</w:t>
      </w:r>
      <w:r w:rsidRPr="000F3A64">
        <w:rPr>
          <w:rFonts w:cs="Arial"/>
        </w:rPr>
        <w:t xml:space="preserve">. </w:t>
      </w:r>
    </w:p>
    <w:p w14:paraId="2D2F2281" w14:textId="6C0A7FAA" w:rsidR="00713C1F" w:rsidRDefault="003B0203" w:rsidP="00713C1F">
      <w:pPr>
        <w:pStyle w:val="ListParagraph"/>
        <w:numPr>
          <w:ilvl w:val="1"/>
          <w:numId w:val="1"/>
        </w:numPr>
        <w:tabs>
          <w:tab w:val="left" w:pos="720"/>
        </w:tabs>
        <w:ind w:left="360"/>
        <w:jc w:val="both"/>
        <w:rPr>
          <w:rFonts w:cs="Arial"/>
        </w:rPr>
      </w:pPr>
      <w:r>
        <w:rPr>
          <w:rFonts w:cs="Arial"/>
        </w:rPr>
        <w:t>Oversee c</w:t>
      </w:r>
      <w:r w:rsidR="00713C1F">
        <w:rPr>
          <w:rFonts w:cs="Arial"/>
        </w:rPr>
        <w:t>omplet</w:t>
      </w:r>
      <w:r>
        <w:rPr>
          <w:rFonts w:cs="Arial"/>
        </w:rPr>
        <w:t>ion of</w:t>
      </w:r>
      <w:r w:rsidR="00713C1F">
        <w:rPr>
          <w:rFonts w:cs="Arial"/>
        </w:rPr>
        <w:t xml:space="preserve"> quarterly and annual funder reports for the HEF new model project, including monitoring of resource input to project </w:t>
      </w:r>
      <w:r w:rsidR="00713C1F">
        <w:rPr>
          <w:rFonts w:cs="Arial"/>
        </w:rPr>
        <w:lastRenderedPageBreak/>
        <w:t>activities (time tracking of staff and volunteer input, and additional resource leveraged such as in-kind contributions or funded activities).</w:t>
      </w:r>
      <w:r w:rsidR="00713C1F" w:rsidRPr="000F3A64">
        <w:rPr>
          <w:rFonts w:cs="Arial"/>
        </w:rPr>
        <w:t xml:space="preserve"> </w:t>
      </w:r>
    </w:p>
    <w:p w14:paraId="044B876F" w14:textId="77777777" w:rsidR="00713C1F" w:rsidRDefault="00713C1F" w:rsidP="00713C1F">
      <w:pPr>
        <w:pStyle w:val="ListParagraph"/>
        <w:numPr>
          <w:ilvl w:val="1"/>
          <w:numId w:val="1"/>
        </w:numPr>
        <w:tabs>
          <w:tab w:val="left" w:pos="720"/>
        </w:tabs>
        <w:ind w:left="360"/>
        <w:jc w:val="both"/>
        <w:rPr>
          <w:rFonts w:cs="Arial"/>
        </w:rPr>
      </w:pPr>
      <w:r>
        <w:rPr>
          <w:rFonts w:cs="Arial"/>
        </w:rPr>
        <w:t>Maintain the HEF</w:t>
      </w:r>
      <w:r w:rsidRPr="00EE30C6">
        <w:rPr>
          <w:rFonts w:cs="Arial"/>
        </w:rPr>
        <w:t xml:space="preserve"> monitoring and evaluation framework, in consultation with Historic England, that measure</w:t>
      </w:r>
      <w:r>
        <w:rPr>
          <w:rFonts w:cs="Arial"/>
        </w:rPr>
        <w:t>s</w:t>
      </w:r>
      <w:r w:rsidRPr="00EE30C6">
        <w:rPr>
          <w:rFonts w:cs="Arial"/>
        </w:rPr>
        <w:t xml:space="preserve"> progress towards goals and the impact of deliverables for the HEF strategic </w:t>
      </w:r>
      <w:r>
        <w:rPr>
          <w:rFonts w:cs="Arial"/>
        </w:rPr>
        <w:t>framework</w:t>
      </w:r>
      <w:r w:rsidRPr="00EE30C6">
        <w:rPr>
          <w:rFonts w:cs="Arial"/>
        </w:rPr>
        <w:t>. The framework accommodate</w:t>
      </w:r>
      <w:r>
        <w:rPr>
          <w:rFonts w:cs="Arial"/>
        </w:rPr>
        <w:t>s</w:t>
      </w:r>
      <w:r w:rsidRPr="00EE30C6">
        <w:rPr>
          <w:rFonts w:cs="Arial"/>
        </w:rPr>
        <w:t xml:space="preserve"> evaluation of and by the HEF task groups.</w:t>
      </w:r>
    </w:p>
    <w:p w14:paraId="60975542" w14:textId="77777777" w:rsidR="00713C1F" w:rsidRPr="00EE30C6" w:rsidRDefault="00713C1F" w:rsidP="00713C1F">
      <w:pPr>
        <w:pStyle w:val="ListParagraph"/>
        <w:numPr>
          <w:ilvl w:val="1"/>
          <w:numId w:val="1"/>
        </w:numPr>
        <w:tabs>
          <w:tab w:val="left" w:pos="720"/>
        </w:tabs>
        <w:ind w:left="360"/>
        <w:jc w:val="both"/>
        <w:rPr>
          <w:rFonts w:cs="Arial"/>
        </w:rPr>
      </w:pPr>
      <w:r>
        <w:rPr>
          <w:rFonts w:cs="Arial"/>
        </w:rPr>
        <w:t xml:space="preserve">Lead fundraising activities for the Forum in connection with the Heritage Alliance’s staff. </w:t>
      </w:r>
    </w:p>
    <w:p w14:paraId="28AEBE10" w14:textId="77777777" w:rsidR="00713C1F" w:rsidRDefault="00713C1F" w:rsidP="00713C1F">
      <w:pPr>
        <w:pStyle w:val="ListParagraph"/>
        <w:numPr>
          <w:ilvl w:val="1"/>
          <w:numId w:val="1"/>
        </w:numPr>
        <w:tabs>
          <w:tab w:val="left" w:pos="720"/>
        </w:tabs>
        <w:ind w:left="360"/>
        <w:jc w:val="both"/>
        <w:rPr>
          <w:rFonts w:cs="Arial"/>
        </w:rPr>
      </w:pPr>
      <w:r>
        <w:rPr>
          <w:rFonts w:cs="Arial"/>
        </w:rPr>
        <w:t xml:space="preserve">Lead HEF communications across digital and non-digital platforms including writing news updates, managing web and social media content (including a monthly live Twitter chat), </w:t>
      </w:r>
      <w:proofErr w:type="gramStart"/>
      <w:r>
        <w:rPr>
          <w:rFonts w:cs="Arial"/>
        </w:rPr>
        <w:t>running</w:t>
      </w:r>
      <w:proofErr w:type="gramEnd"/>
      <w:r>
        <w:rPr>
          <w:rFonts w:cs="Arial"/>
        </w:rPr>
        <w:t xml:space="preserve"> and reporting on consultations, contributing to events.</w:t>
      </w:r>
    </w:p>
    <w:p w14:paraId="52BE33AB" w14:textId="77777777" w:rsidR="00713C1F" w:rsidRPr="00E94B6B" w:rsidRDefault="00713C1F" w:rsidP="00713C1F">
      <w:pPr>
        <w:pStyle w:val="ListParagraph"/>
        <w:numPr>
          <w:ilvl w:val="1"/>
          <w:numId w:val="1"/>
        </w:numPr>
        <w:tabs>
          <w:tab w:val="left" w:pos="720"/>
        </w:tabs>
        <w:ind w:left="360"/>
        <w:jc w:val="both"/>
        <w:rPr>
          <w:rFonts w:cs="Arial"/>
        </w:rPr>
      </w:pPr>
      <w:r>
        <w:rPr>
          <w:rFonts w:cs="Arial"/>
        </w:rPr>
        <w:t xml:space="preserve">Develop the role of HEF communications and voice and </w:t>
      </w:r>
      <w:proofErr w:type="gramStart"/>
      <w:r>
        <w:rPr>
          <w:rFonts w:cs="Arial"/>
        </w:rPr>
        <w:t>work;</w:t>
      </w:r>
      <w:proofErr w:type="gramEnd"/>
    </w:p>
    <w:p w14:paraId="65D10860" w14:textId="23825036" w:rsidR="00713C1F" w:rsidRPr="00EE30C6" w:rsidRDefault="00713C1F" w:rsidP="00713C1F">
      <w:pPr>
        <w:pStyle w:val="ListParagraph"/>
        <w:numPr>
          <w:ilvl w:val="1"/>
          <w:numId w:val="1"/>
        </w:numPr>
        <w:tabs>
          <w:tab w:val="left" w:pos="720"/>
        </w:tabs>
        <w:ind w:left="360"/>
        <w:jc w:val="both"/>
        <w:rPr>
          <w:rFonts w:cs="Arial"/>
        </w:rPr>
      </w:pPr>
      <w:r>
        <w:rPr>
          <w:rFonts w:cs="Arial"/>
        </w:rPr>
        <w:t xml:space="preserve">Update the HEF website that provides a focal point for HEF communications and </w:t>
      </w:r>
      <w:proofErr w:type="gramStart"/>
      <w:r>
        <w:rPr>
          <w:rFonts w:cs="Arial"/>
        </w:rPr>
        <w:t>resources,</w:t>
      </w:r>
      <w:r w:rsidR="00672392">
        <w:rPr>
          <w:rFonts w:cs="Arial"/>
        </w:rPr>
        <w:t xml:space="preserve"> </w:t>
      </w:r>
      <w:r>
        <w:rPr>
          <w:rFonts w:cs="Arial"/>
        </w:rPr>
        <w:t>and</w:t>
      </w:r>
      <w:proofErr w:type="gramEnd"/>
      <w:r>
        <w:rPr>
          <w:rFonts w:cs="Arial"/>
        </w:rPr>
        <w:t xml:space="preserve"> ensures a legacy for relevant Heritage 2020 outputs.</w:t>
      </w:r>
    </w:p>
    <w:p w14:paraId="1F3B423D" w14:textId="77777777" w:rsidR="00713C1F" w:rsidRPr="002A7AF6" w:rsidRDefault="00713C1F" w:rsidP="00713C1F">
      <w:pPr>
        <w:pStyle w:val="ListParagraph"/>
        <w:numPr>
          <w:ilvl w:val="1"/>
          <w:numId w:val="1"/>
        </w:numPr>
        <w:tabs>
          <w:tab w:val="left" w:pos="720"/>
        </w:tabs>
        <w:ind w:left="360"/>
        <w:jc w:val="both"/>
        <w:rPr>
          <w:rFonts w:cs="Arial"/>
        </w:rPr>
      </w:pPr>
      <w:r>
        <w:rPr>
          <w:rFonts w:cs="Arial"/>
        </w:rPr>
        <w:t>Maintain a visual identity for use by HEF in communications.</w:t>
      </w:r>
    </w:p>
    <w:p w14:paraId="3F68DF33" w14:textId="77777777" w:rsidR="00713C1F" w:rsidRPr="00EE30C6" w:rsidRDefault="00713C1F" w:rsidP="00713C1F">
      <w:pPr>
        <w:pStyle w:val="ListParagraph"/>
        <w:numPr>
          <w:ilvl w:val="1"/>
          <w:numId w:val="1"/>
        </w:numPr>
        <w:tabs>
          <w:tab w:val="left" w:pos="720"/>
        </w:tabs>
        <w:ind w:left="360"/>
        <w:jc w:val="both"/>
      </w:pPr>
      <w:r>
        <w:rPr>
          <w:rFonts w:cs="Arial"/>
        </w:rPr>
        <w:t>Coordinate an annual HEF sector event.</w:t>
      </w:r>
    </w:p>
    <w:p w14:paraId="3547747B" w14:textId="77777777" w:rsidR="00713C1F" w:rsidRPr="00EC4176" w:rsidRDefault="00713C1F" w:rsidP="00713C1F">
      <w:pPr>
        <w:pStyle w:val="ListParagraph"/>
        <w:numPr>
          <w:ilvl w:val="1"/>
          <w:numId w:val="1"/>
        </w:numPr>
        <w:tabs>
          <w:tab w:val="left" w:pos="720"/>
        </w:tabs>
        <w:ind w:left="360"/>
        <w:jc w:val="both"/>
      </w:pPr>
      <w:r>
        <w:rPr>
          <w:rFonts w:cs="Arial"/>
        </w:rPr>
        <w:t>Oversee the HEF project budget, in liaison with Heritage Alliance staff and treasurer.</w:t>
      </w:r>
    </w:p>
    <w:p w14:paraId="114C5B11" w14:textId="77777777" w:rsidR="00713C1F" w:rsidRDefault="00713C1F" w:rsidP="00713C1F">
      <w:pPr>
        <w:pStyle w:val="ListParagraph"/>
        <w:numPr>
          <w:ilvl w:val="1"/>
          <w:numId w:val="1"/>
        </w:numPr>
        <w:tabs>
          <w:tab w:val="left" w:pos="720"/>
        </w:tabs>
        <w:ind w:left="360"/>
        <w:jc w:val="both"/>
        <w:rPr>
          <w:rFonts w:cs="Arial"/>
        </w:rPr>
      </w:pPr>
      <w:r>
        <w:rPr>
          <w:rFonts w:cs="Arial"/>
        </w:rPr>
        <w:t>Maintain well-organised project records and ensure sound d</w:t>
      </w:r>
      <w:r w:rsidRPr="000F3A64">
        <w:rPr>
          <w:rFonts w:cs="Arial"/>
        </w:rPr>
        <w:t xml:space="preserve">ata management and archiving. </w:t>
      </w:r>
    </w:p>
    <w:p w14:paraId="7E7690E9" w14:textId="77777777" w:rsidR="003B0203" w:rsidRDefault="003B0203" w:rsidP="00713C1F">
      <w:pPr>
        <w:pStyle w:val="ListParagraph"/>
        <w:tabs>
          <w:tab w:val="left" w:pos="720"/>
        </w:tabs>
        <w:ind w:left="0"/>
        <w:jc w:val="both"/>
        <w:rPr>
          <w:rFonts w:cs="Arial"/>
          <w:b/>
        </w:rPr>
      </w:pPr>
    </w:p>
    <w:p w14:paraId="0ED84F90" w14:textId="69D07DCA" w:rsidR="00713C1F" w:rsidRPr="00C34482" w:rsidRDefault="00713C1F" w:rsidP="00713C1F">
      <w:pPr>
        <w:pStyle w:val="ListParagraph"/>
        <w:tabs>
          <w:tab w:val="left" w:pos="720"/>
        </w:tabs>
        <w:ind w:left="0"/>
        <w:jc w:val="both"/>
        <w:rPr>
          <w:rFonts w:cs="Arial"/>
          <w:b/>
        </w:rPr>
      </w:pPr>
      <w:r w:rsidRPr="00C34482">
        <w:rPr>
          <w:rFonts w:cs="Arial"/>
          <w:b/>
        </w:rPr>
        <w:t>Person Specification</w:t>
      </w:r>
    </w:p>
    <w:p w14:paraId="1B710AFA" w14:textId="77777777" w:rsidR="00713C1F" w:rsidRDefault="00713C1F" w:rsidP="00713C1F">
      <w:pPr>
        <w:pStyle w:val="ListParagraph"/>
        <w:tabs>
          <w:tab w:val="left" w:pos="720"/>
        </w:tabs>
        <w:ind w:left="0"/>
        <w:jc w:val="both"/>
        <w:rPr>
          <w:rFonts w:cs="Arial"/>
          <w:b/>
        </w:rPr>
      </w:pPr>
    </w:p>
    <w:p w14:paraId="5ABECD1E" w14:textId="77777777" w:rsidR="00713C1F" w:rsidRPr="00C34482" w:rsidRDefault="00713C1F" w:rsidP="00713C1F">
      <w:pPr>
        <w:pStyle w:val="ListParagraph"/>
        <w:tabs>
          <w:tab w:val="left" w:pos="720"/>
        </w:tabs>
        <w:ind w:left="0"/>
        <w:jc w:val="both"/>
        <w:rPr>
          <w:rFonts w:cs="Arial"/>
          <w:b/>
        </w:rPr>
      </w:pPr>
      <w:r w:rsidRPr="00C34482">
        <w:rPr>
          <w:rFonts w:cs="Arial"/>
          <w:b/>
        </w:rPr>
        <w:t>Qualifications</w:t>
      </w:r>
    </w:p>
    <w:p w14:paraId="64CFEFDB" w14:textId="77777777" w:rsidR="00713C1F" w:rsidRDefault="00713C1F" w:rsidP="00713C1F">
      <w:pPr>
        <w:pStyle w:val="ListParagraph"/>
        <w:ind w:left="454"/>
        <w:jc w:val="both"/>
        <w:rPr>
          <w:rFonts w:cs="Arial"/>
        </w:rPr>
      </w:pPr>
    </w:p>
    <w:p w14:paraId="18319D59" w14:textId="77777777" w:rsidR="00713C1F" w:rsidRPr="00C34482" w:rsidRDefault="00713C1F" w:rsidP="003B0203">
      <w:pPr>
        <w:pStyle w:val="ListParagraph"/>
        <w:numPr>
          <w:ilvl w:val="0"/>
          <w:numId w:val="7"/>
        </w:numPr>
        <w:jc w:val="both"/>
        <w:rPr>
          <w:rFonts w:cs="Arial"/>
        </w:rPr>
      </w:pPr>
      <w:r w:rsidRPr="00C34482">
        <w:rPr>
          <w:rFonts w:cs="Arial"/>
        </w:rPr>
        <w:t xml:space="preserve">Educated to degree level or equivalent with at least two years relevant work </w:t>
      </w:r>
      <w:proofErr w:type="gramStart"/>
      <w:r w:rsidRPr="00C34482">
        <w:rPr>
          <w:rFonts w:cs="Arial"/>
        </w:rPr>
        <w:t>experience</w:t>
      </w:r>
      <w:r>
        <w:rPr>
          <w:rFonts w:cs="Arial"/>
        </w:rPr>
        <w:t>;</w:t>
      </w:r>
      <w:proofErr w:type="gramEnd"/>
      <w:r w:rsidRPr="00C34482">
        <w:rPr>
          <w:rFonts w:cs="Arial"/>
        </w:rPr>
        <w:t xml:space="preserve"> </w:t>
      </w:r>
    </w:p>
    <w:p w14:paraId="426E0B51" w14:textId="77777777" w:rsidR="00713C1F" w:rsidRPr="00C34482" w:rsidRDefault="00713C1F" w:rsidP="00713C1F">
      <w:pPr>
        <w:pStyle w:val="ListParagraph"/>
        <w:ind w:left="0"/>
        <w:jc w:val="both"/>
        <w:rPr>
          <w:rFonts w:cs="Arial"/>
        </w:rPr>
      </w:pPr>
    </w:p>
    <w:p w14:paraId="12B4EDCF" w14:textId="77777777" w:rsidR="00713C1F" w:rsidRPr="00C34482" w:rsidRDefault="00713C1F" w:rsidP="00713C1F">
      <w:pPr>
        <w:pStyle w:val="ListParagraph"/>
        <w:tabs>
          <w:tab w:val="left" w:pos="720"/>
        </w:tabs>
        <w:ind w:left="0"/>
        <w:jc w:val="both"/>
        <w:rPr>
          <w:rFonts w:cs="Arial"/>
          <w:b/>
        </w:rPr>
      </w:pPr>
      <w:r w:rsidRPr="00C34482">
        <w:rPr>
          <w:rFonts w:cs="Arial"/>
          <w:b/>
        </w:rPr>
        <w:t>Knowledge and experience</w:t>
      </w:r>
    </w:p>
    <w:p w14:paraId="4213C756" w14:textId="77777777" w:rsidR="00713C1F" w:rsidRPr="00C34482" w:rsidRDefault="00713C1F" w:rsidP="00713C1F">
      <w:pPr>
        <w:pStyle w:val="ListParagraph"/>
        <w:tabs>
          <w:tab w:val="left" w:pos="720"/>
        </w:tabs>
        <w:ind w:left="0"/>
        <w:jc w:val="both"/>
        <w:rPr>
          <w:rFonts w:cs="Arial"/>
          <w:b/>
        </w:rPr>
      </w:pPr>
    </w:p>
    <w:p w14:paraId="384ED1CC" w14:textId="1F0293F1" w:rsidR="00713C1F" w:rsidRPr="008A0398" w:rsidRDefault="00713C1F" w:rsidP="003B0203">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Demonstrable experience of successful management of complex projects with multiple stakeholders</w:t>
      </w:r>
    </w:p>
    <w:p w14:paraId="3D4AFF04" w14:textId="4DAD8312" w:rsidR="00713C1F" w:rsidRPr="008A0398" w:rsidRDefault="00713C1F" w:rsidP="003B0203">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 xml:space="preserve">Good understanding of the UK heritage sector and its range of interests. An interest in heritage policy, Government and political affairs, and the desire to develop your knowledge of new </w:t>
      </w:r>
      <w:proofErr w:type="gramStart"/>
      <w:r w:rsidRPr="008A0398">
        <w:rPr>
          <w:rFonts w:asciiTheme="minorHAnsi" w:hAnsiTheme="minorHAnsi" w:cstheme="minorHAnsi"/>
          <w:sz w:val="24"/>
        </w:rPr>
        <w:t>areas;</w:t>
      </w:r>
      <w:proofErr w:type="gramEnd"/>
    </w:p>
    <w:p w14:paraId="2BD07CD4" w14:textId="6FA90268" w:rsidR="00713C1F" w:rsidRPr="008A0398" w:rsidRDefault="00713C1F" w:rsidP="00595CA2">
      <w:pPr>
        <w:numPr>
          <w:ilvl w:val="0"/>
          <w:numId w:val="7"/>
        </w:numPr>
        <w:spacing w:before="0" w:after="0" w:line="240" w:lineRule="auto"/>
        <w:jc w:val="both"/>
        <w:rPr>
          <w:rFonts w:cstheme="minorHAnsi"/>
          <w:sz w:val="24"/>
        </w:rPr>
      </w:pPr>
      <w:r w:rsidRPr="008A0398">
        <w:rPr>
          <w:rFonts w:asciiTheme="minorHAnsi" w:hAnsiTheme="minorHAnsi" w:cstheme="minorHAnsi"/>
          <w:sz w:val="24"/>
        </w:rPr>
        <w:t xml:space="preserve">Experience of working with, managing, and getting the best out of multiple partners and </w:t>
      </w:r>
      <w:proofErr w:type="gramStart"/>
      <w:r w:rsidRPr="008A0398">
        <w:rPr>
          <w:rFonts w:asciiTheme="minorHAnsi" w:hAnsiTheme="minorHAnsi" w:cstheme="minorHAnsi"/>
          <w:sz w:val="24"/>
        </w:rPr>
        <w:t>stakeholders;</w:t>
      </w:r>
      <w:proofErr w:type="gramEnd"/>
    </w:p>
    <w:p w14:paraId="78518C35" w14:textId="77777777" w:rsidR="00713C1F" w:rsidRPr="008A0398" w:rsidRDefault="00713C1F" w:rsidP="003B0203">
      <w:pPr>
        <w:numPr>
          <w:ilvl w:val="0"/>
          <w:numId w:val="7"/>
        </w:numPr>
        <w:shd w:val="clear" w:color="auto" w:fill="FFFFFF"/>
        <w:spacing w:before="0" w:after="0" w:line="240" w:lineRule="auto"/>
        <w:jc w:val="both"/>
        <w:rPr>
          <w:rFonts w:asciiTheme="minorHAnsi" w:hAnsiTheme="minorHAnsi" w:cs="Arial"/>
          <w:sz w:val="24"/>
        </w:rPr>
      </w:pPr>
      <w:r w:rsidRPr="008A0398">
        <w:rPr>
          <w:rFonts w:ascii="Calibri" w:hAnsi="Calibri"/>
          <w:color w:val="000000"/>
          <w:sz w:val="24"/>
        </w:rPr>
        <w:t xml:space="preserve">Good research skills and the </w:t>
      </w:r>
      <w:r w:rsidRPr="008A0398">
        <w:rPr>
          <w:rFonts w:asciiTheme="minorHAnsi" w:hAnsiTheme="minorHAnsi" w:cs="Arial"/>
          <w:sz w:val="24"/>
        </w:rPr>
        <w:t xml:space="preserve">ability to understand, analyse and collate complex information and prepare clear, concise and accurate evidence, briefings and </w:t>
      </w:r>
      <w:proofErr w:type="gramStart"/>
      <w:r w:rsidRPr="008A0398">
        <w:rPr>
          <w:rFonts w:asciiTheme="minorHAnsi" w:hAnsiTheme="minorHAnsi" w:cs="Arial"/>
          <w:sz w:val="24"/>
        </w:rPr>
        <w:t>reports;</w:t>
      </w:r>
      <w:proofErr w:type="gramEnd"/>
      <w:r w:rsidRPr="008A0398">
        <w:rPr>
          <w:rFonts w:asciiTheme="minorHAnsi" w:hAnsiTheme="minorHAnsi" w:cs="Arial"/>
          <w:sz w:val="24"/>
        </w:rPr>
        <w:t xml:space="preserve"> </w:t>
      </w:r>
    </w:p>
    <w:p w14:paraId="6E12550B" w14:textId="4206950C" w:rsidR="00713C1F" w:rsidRPr="008A0398" w:rsidRDefault="003B0203" w:rsidP="009D733E">
      <w:pPr>
        <w:numPr>
          <w:ilvl w:val="0"/>
          <w:numId w:val="7"/>
        </w:numPr>
        <w:spacing w:before="0" w:after="0" w:line="240" w:lineRule="auto"/>
        <w:jc w:val="both"/>
        <w:rPr>
          <w:rFonts w:cs="Arial"/>
          <w:sz w:val="24"/>
        </w:rPr>
      </w:pPr>
      <w:r w:rsidRPr="008A0398">
        <w:rPr>
          <w:rFonts w:asciiTheme="minorHAnsi" w:hAnsiTheme="minorHAnsi" w:cs="Arial"/>
          <w:sz w:val="24"/>
        </w:rPr>
        <w:t>T</w:t>
      </w:r>
      <w:r w:rsidR="00713C1F" w:rsidRPr="008A0398">
        <w:rPr>
          <w:rFonts w:asciiTheme="minorHAnsi" w:hAnsiTheme="minorHAnsi" w:cs="Arial"/>
          <w:sz w:val="24"/>
        </w:rPr>
        <w:t xml:space="preserve">he ability to think strategically and manage a broad range of competing priorities, prioritising these effectively and driving forward your projects to </w:t>
      </w:r>
      <w:proofErr w:type="gramStart"/>
      <w:r w:rsidR="00713C1F" w:rsidRPr="008A0398">
        <w:rPr>
          <w:rFonts w:asciiTheme="minorHAnsi" w:hAnsiTheme="minorHAnsi" w:cs="Arial"/>
          <w:sz w:val="24"/>
        </w:rPr>
        <w:t>delivery;</w:t>
      </w:r>
      <w:proofErr w:type="gramEnd"/>
    </w:p>
    <w:p w14:paraId="77931659" w14:textId="7E05E447" w:rsidR="00713C1F"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 xml:space="preserve">Experience of developing and implementing monitoring and evaluation </w:t>
      </w:r>
      <w:proofErr w:type="gramStart"/>
      <w:r w:rsidRPr="008A0398">
        <w:rPr>
          <w:rFonts w:asciiTheme="minorHAnsi" w:hAnsiTheme="minorHAnsi" w:cs="Arial"/>
          <w:sz w:val="24"/>
        </w:rPr>
        <w:t>frameworks;</w:t>
      </w:r>
      <w:proofErr w:type="gramEnd"/>
    </w:p>
    <w:p w14:paraId="40FCF469" w14:textId="1A7A329C" w:rsidR="00713C1F"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lastRenderedPageBreak/>
        <w:t xml:space="preserve">Excellent written and verbal communication skills. Experience of writing copy for publication to a wide variety of different audiences and using a range of communication </w:t>
      </w:r>
      <w:proofErr w:type="gramStart"/>
      <w:r w:rsidRPr="008A0398">
        <w:rPr>
          <w:rFonts w:asciiTheme="minorHAnsi" w:hAnsiTheme="minorHAnsi" w:cs="Arial"/>
          <w:sz w:val="24"/>
        </w:rPr>
        <w:t>channels;</w:t>
      </w:r>
      <w:proofErr w:type="gramEnd"/>
    </w:p>
    <w:p w14:paraId="03DCFC75" w14:textId="2CF16643" w:rsidR="00713C1F" w:rsidRPr="008A0398" w:rsidRDefault="00713C1F" w:rsidP="003B0203">
      <w:pPr>
        <w:pStyle w:val="ListParagraph"/>
        <w:numPr>
          <w:ilvl w:val="0"/>
          <w:numId w:val="7"/>
        </w:numPr>
        <w:jc w:val="both"/>
        <w:rPr>
          <w:rFonts w:cs="Arial"/>
        </w:rPr>
      </w:pPr>
      <w:r w:rsidRPr="008A0398">
        <w:rPr>
          <w:rFonts w:cs="Arial"/>
        </w:rPr>
        <w:t xml:space="preserve">Solid experience of organising successful committees, meetings and </w:t>
      </w:r>
      <w:proofErr w:type="gramStart"/>
      <w:r w:rsidRPr="008A0398">
        <w:rPr>
          <w:rFonts w:cs="Arial"/>
        </w:rPr>
        <w:t>events;</w:t>
      </w:r>
      <w:proofErr w:type="gramEnd"/>
    </w:p>
    <w:p w14:paraId="651B1E65" w14:textId="77777777" w:rsidR="003B0203" w:rsidRPr="008A0398" w:rsidRDefault="00713C1F" w:rsidP="003B0203">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 xml:space="preserve">Excellent IT skills and competency in all common software packages including Outlook, Word, </w:t>
      </w:r>
      <w:proofErr w:type="gramStart"/>
      <w:r w:rsidRPr="008A0398">
        <w:rPr>
          <w:rFonts w:asciiTheme="minorHAnsi" w:hAnsiTheme="minorHAnsi" w:cs="Arial"/>
          <w:sz w:val="24"/>
        </w:rPr>
        <w:t>Excel</w:t>
      </w:r>
      <w:proofErr w:type="gramEnd"/>
      <w:r w:rsidRPr="008A0398">
        <w:rPr>
          <w:rFonts w:asciiTheme="minorHAnsi" w:hAnsiTheme="minorHAnsi" w:cs="Arial"/>
          <w:sz w:val="24"/>
        </w:rPr>
        <w:t xml:space="preserve"> and database management. Strong experience of website content management systems (WordPress) and social media is highly </w:t>
      </w:r>
      <w:proofErr w:type="gramStart"/>
      <w:r w:rsidRPr="008A0398">
        <w:rPr>
          <w:rFonts w:asciiTheme="minorHAnsi" w:hAnsiTheme="minorHAnsi" w:cs="Arial"/>
          <w:sz w:val="24"/>
        </w:rPr>
        <w:t>desirable;</w:t>
      </w:r>
      <w:proofErr w:type="gramEnd"/>
    </w:p>
    <w:p w14:paraId="60CCFC4E" w14:textId="77777777" w:rsidR="00D9642D" w:rsidRPr="008A0398" w:rsidRDefault="00713C1F" w:rsidP="00D9642D">
      <w:pPr>
        <w:numPr>
          <w:ilvl w:val="0"/>
          <w:numId w:val="7"/>
        </w:numPr>
        <w:spacing w:before="0" w:after="0" w:line="240" w:lineRule="auto"/>
        <w:jc w:val="both"/>
        <w:rPr>
          <w:rFonts w:asciiTheme="minorHAnsi" w:hAnsiTheme="minorHAnsi" w:cstheme="minorHAnsi"/>
          <w:sz w:val="24"/>
        </w:rPr>
      </w:pPr>
      <w:r w:rsidRPr="008A0398">
        <w:rPr>
          <w:rFonts w:asciiTheme="minorHAnsi" w:hAnsiTheme="minorHAnsi" w:cstheme="minorHAnsi"/>
          <w:sz w:val="24"/>
        </w:rPr>
        <w:t>Experience of budget management and financial reporting.</w:t>
      </w:r>
    </w:p>
    <w:p w14:paraId="61049C13" w14:textId="68B41D17" w:rsidR="00713C1F" w:rsidRPr="008A0398" w:rsidRDefault="00713C1F" w:rsidP="00D9642D">
      <w:pPr>
        <w:numPr>
          <w:ilvl w:val="0"/>
          <w:numId w:val="7"/>
        </w:numPr>
        <w:spacing w:before="0" w:after="0" w:line="240" w:lineRule="auto"/>
        <w:jc w:val="both"/>
        <w:rPr>
          <w:rFonts w:asciiTheme="minorHAnsi" w:hAnsiTheme="minorHAnsi" w:cs="Arial"/>
          <w:sz w:val="24"/>
        </w:rPr>
      </w:pPr>
      <w:r w:rsidRPr="008A0398">
        <w:rPr>
          <w:rFonts w:asciiTheme="minorHAnsi" w:hAnsiTheme="minorHAnsi" w:cstheme="minorHAnsi"/>
          <w:sz w:val="24"/>
        </w:rPr>
        <w:t>High level of literacy and numeracy.</w:t>
      </w:r>
    </w:p>
    <w:p w14:paraId="08E474EC" w14:textId="77777777" w:rsidR="00713C1F" w:rsidRPr="008A0398" w:rsidRDefault="00713C1F" w:rsidP="00713C1F">
      <w:pPr>
        <w:pStyle w:val="ListParagraph"/>
        <w:tabs>
          <w:tab w:val="left" w:pos="720"/>
        </w:tabs>
        <w:ind w:left="360"/>
        <w:jc w:val="both"/>
        <w:rPr>
          <w:rFonts w:cs="Arial"/>
        </w:rPr>
      </w:pPr>
    </w:p>
    <w:p w14:paraId="3B7E4155" w14:textId="37922FDC" w:rsidR="00713C1F" w:rsidRPr="008A0398" w:rsidRDefault="00713C1F" w:rsidP="00D9642D">
      <w:pPr>
        <w:pStyle w:val="ListParagraph"/>
        <w:tabs>
          <w:tab w:val="left" w:pos="720"/>
        </w:tabs>
        <w:ind w:left="0"/>
        <w:jc w:val="both"/>
        <w:rPr>
          <w:rFonts w:cs="Arial"/>
          <w:b/>
        </w:rPr>
      </w:pPr>
      <w:r w:rsidRPr="008A0398">
        <w:rPr>
          <w:rFonts w:cs="Arial"/>
          <w:b/>
        </w:rPr>
        <w:t>Other skills and aptitudes</w:t>
      </w:r>
    </w:p>
    <w:p w14:paraId="7E42E31C" w14:textId="77777777" w:rsidR="00D9642D" w:rsidRPr="008A0398" w:rsidRDefault="00D9642D" w:rsidP="00D9642D">
      <w:pPr>
        <w:pStyle w:val="ListParagraph"/>
        <w:tabs>
          <w:tab w:val="left" w:pos="720"/>
        </w:tabs>
        <w:ind w:left="0"/>
        <w:jc w:val="both"/>
        <w:rPr>
          <w:rFonts w:cs="Arial"/>
          <w:b/>
        </w:rPr>
      </w:pPr>
    </w:p>
    <w:p w14:paraId="27BC8F36" w14:textId="03C32BC4" w:rsidR="00713C1F" w:rsidRPr="008A0398" w:rsidRDefault="00713C1F" w:rsidP="00D9642D">
      <w:pPr>
        <w:numPr>
          <w:ilvl w:val="0"/>
          <w:numId w:val="7"/>
        </w:numPr>
        <w:spacing w:before="0" w:after="0" w:line="240" w:lineRule="auto"/>
        <w:jc w:val="both"/>
        <w:rPr>
          <w:rFonts w:asciiTheme="minorHAnsi" w:hAnsiTheme="minorHAnsi" w:cs="Arial"/>
          <w:sz w:val="24"/>
        </w:rPr>
      </w:pPr>
      <w:r w:rsidRPr="008A0398">
        <w:rPr>
          <w:rFonts w:asciiTheme="minorHAnsi" w:hAnsiTheme="minorHAnsi" w:cs="Arial"/>
          <w:sz w:val="24"/>
        </w:rPr>
        <w:t xml:space="preserve">The confidence and credibility to liaise with senior colleagues and external </w:t>
      </w:r>
      <w:proofErr w:type="gramStart"/>
      <w:r w:rsidRPr="008A0398">
        <w:rPr>
          <w:rFonts w:asciiTheme="minorHAnsi" w:hAnsiTheme="minorHAnsi" w:cs="Arial"/>
          <w:sz w:val="24"/>
        </w:rPr>
        <w:t>stakeholders;</w:t>
      </w:r>
      <w:proofErr w:type="gramEnd"/>
    </w:p>
    <w:p w14:paraId="250E45F9" w14:textId="1986FE9C" w:rsidR="00713C1F" w:rsidRPr="008A0398" w:rsidRDefault="00713C1F" w:rsidP="00713C1F">
      <w:pPr>
        <w:numPr>
          <w:ilvl w:val="0"/>
          <w:numId w:val="7"/>
        </w:numPr>
        <w:spacing w:before="0" w:after="0" w:line="240" w:lineRule="auto"/>
        <w:jc w:val="both"/>
        <w:rPr>
          <w:rFonts w:asciiTheme="minorHAnsi" w:hAnsiTheme="minorHAnsi" w:cs="Arial"/>
          <w:sz w:val="24"/>
        </w:rPr>
      </w:pPr>
      <w:r w:rsidRPr="008A0398">
        <w:rPr>
          <w:rFonts w:asciiTheme="minorHAnsi" w:hAnsiTheme="minorHAnsi"/>
          <w:sz w:val="24"/>
        </w:rPr>
        <w:t xml:space="preserve">Excellent time-management skills, with the ability to prioritise tasks and deliver to tight </w:t>
      </w:r>
      <w:proofErr w:type="gramStart"/>
      <w:r w:rsidRPr="008A0398">
        <w:rPr>
          <w:rFonts w:asciiTheme="minorHAnsi" w:hAnsiTheme="minorHAnsi"/>
          <w:sz w:val="24"/>
        </w:rPr>
        <w:t>deadlines;</w:t>
      </w:r>
      <w:proofErr w:type="gramEnd"/>
    </w:p>
    <w:p w14:paraId="09487494" w14:textId="58A8A0BE" w:rsidR="00713C1F" w:rsidRPr="008A0398" w:rsidRDefault="00713C1F" w:rsidP="00713C1F">
      <w:pPr>
        <w:numPr>
          <w:ilvl w:val="0"/>
          <w:numId w:val="7"/>
        </w:numPr>
        <w:spacing w:before="0" w:after="0" w:line="240" w:lineRule="auto"/>
        <w:jc w:val="both"/>
        <w:rPr>
          <w:rFonts w:asciiTheme="minorHAnsi" w:hAnsiTheme="minorHAnsi" w:cs="Arial"/>
          <w:sz w:val="24"/>
        </w:rPr>
      </w:pPr>
      <w:r w:rsidRPr="008A0398">
        <w:rPr>
          <w:rFonts w:asciiTheme="minorHAnsi" w:hAnsiTheme="minorHAnsi"/>
          <w:sz w:val="24"/>
        </w:rPr>
        <w:t xml:space="preserve">A flexible approach to taking on a wide range of tasks and using a broad range of skills in a fast-changing </w:t>
      </w:r>
      <w:proofErr w:type="gramStart"/>
      <w:r w:rsidRPr="008A0398">
        <w:rPr>
          <w:rFonts w:asciiTheme="minorHAnsi" w:hAnsiTheme="minorHAnsi"/>
          <w:sz w:val="24"/>
        </w:rPr>
        <w:t>environment;</w:t>
      </w:r>
      <w:proofErr w:type="gramEnd"/>
    </w:p>
    <w:p w14:paraId="3BAD1953" w14:textId="77777777" w:rsidR="00713C1F" w:rsidRPr="00C34482" w:rsidRDefault="00713C1F" w:rsidP="003B0203">
      <w:pPr>
        <w:numPr>
          <w:ilvl w:val="0"/>
          <w:numId w:val="7"/>
        </w:numPr>
        <w:spacing w:before="0" w:after="0" w:line="240" w:lineRule="auto"/>
        <w:jc w:val="both"/>
        <w:rPr>
          <w:rFonts w:asciiTheme="minorHAnsi" w:hAnsiTheme="minorHAnsi" w:cs="Arial"/>
        </w:rPr>
      </w:pPr>
      <w:r w:rsidRPr="008A0398">
        <w:rPr>
          <w:rFonts w:asciiTheme="minorHAnsi" w:hAnsiTheme="minorHAnsi" w:cs="Arial"/>
          <w:sz w:val="24"/>
        </w:rPr>
        <w:t>A positive team-player mentality, able to work in a small team and support colleagues.</w:t>
      </w:r>
    </w:p>
    <w:p w14:paraId="7AB14A88" w14:textId="77777777" w:rsidR="00713C1F" w:rsidRDefault="00713C1F" w:rsidP="00713C1F">
      <w:pPr>
        <w:pStyle w:val="ListParagraph"/>
        <w:tabs>
          <w:tab w:val="left" w:pos="720"/>
        </w:tabs>
        <w:ind w:left="0"/>
        <w:jc w:val="both"/>
        <w:rPr>
          <w:rFonts w:cs="Arial"/>
        </w:rPr>
      </w:pPr>
    </w:p>
    <w:p w14:paraId="7E854B3F" w14:textId="77777777" w:rsidR="00713C1F" w:rsidRDefault="00713C1F" w:rsidP="00713C1F">
      <w:pPr>
        <w:jc w:val="both"/>
        <w:rPr>
          <w:rFonts w:asciiTheme="minorHAnsi" w:hAnsiTheme="minorHAnsi" w:cs="Arial"/>
          <w:b/>
        </w:rPr>
      </w:pPr>
      <w:r w:rsidRPr="00C34482">
        <w:rPr>
          <w:rFonts w:asciiTheme="minorHAnsi" w:hAnsiTheme="minorHAnsi" w:cs="Arial"/>
          <w:b/>
        </w:rPr>
        <w:t>Equal Opportunities</w:t>
      </w:r>
    </w:p>
    <w:p w14:paraId="5AA4BC3A" w14:textId="0F34B887" w:rsidR="00713C1F" w:rsidRDefault="00713C1F" w:rsidP="00D9642D">
      <w:pPr>
        <w:pStyle w:val="NoSpacing"/>
        <w:rPr>
          <w:rFonts w:asciiTheme="minorHAnsi" w:hAnsiTheme="minorHAnsi" w:cstheme="minorHAnsi"/>
          <w:sz w:val="24"/>
        </w:rPr>
      </w:pPr>
      <w:r w:rsidRPr="00D9642D">
        <w:rPr>
          <w:rFonts w:asciiTheme="minorHAnsi" w:hAnsiTheme="minorHAnsi" w:cstheme="minorHAnsi"/>
          <w:sz w:val="24"/>
        </w:rPr>
        <w:t>The Heritage Alliance is fully committed to the provision of equal access and opportunity as an employer.</w:t>
      </w:r>
    </w:p>
    <w:p w14:paraId="7497CCBC" w14:textId="77777777" w:rsidR="00F8581F" w:rsidRPr="00D9642D" w:rsidRDefault="00F8581F" w:rsidP="00D9642D">
      <w:pPr>
        <w:pStyle w:val="NoSpacing"/>
        <w:rPr>
          <w:rFonts w:asciiTheme="minorHAnsi" w:hAnsiTheme="minorHAnsi" w:cstheme="minorHAnsi"/>
          <w:sz w:val="24"/>
        </w:rPr>
      </w:pPr>
    </w:p>
    <w:p w14:paraId="6C1B2D61" w14:textId="69A8E3B6" w:rsidR="00F8581F" w:rsidRPr="00C34482" w:rsidRDefault="00713C1F" w:rsidP="00713C1F">
      <w:pPr>
        <w:jc w:val="both"/>
        <w:rPr>
          <w:rFonts w:asciiTheme="minorHAnsi" w:hAnsiTheme="minorHAnsi" w:cs="Arial"/>
          <w:b/>
        </w:rPr>
      </w:pPr>
      <w:r w:rsidRPr="00C34482">
        <w:rPr>
          <w:rFonts w:asciiTheme="minorHAnsi" w:hAnsiTheme="minorHAnsi" w:cs="Arial"/>
          <w:b/>
        </w:rPr>
        <w:t>Application details</w:t>
      </w:r>
    </w:p>
    <w:p w14:paraId="33DEAC17" w14:textId="2996A031" w:rsidR="00713C1F" w:rsidRPr="00C34482" w:rsidRDefault="00713C1F" w:rsidP="00713C1F">
      <w:pPr>
        <w:pStyle w:val="Default"/>
        <w:spacing w:before="100" w:after="100"/>
        <w:jc w:val="both"/>
        <w:rPr>
          <w:rFonts w:asciiTheme="minorHAnsi" w:hAnsiTheme="minorHAnsi" w:cs="Arial"/>
          <w:color w:val="auto"/>
        </w:rPr>
      </w:pPr>
      <w:r w:rsidRPr="005E575B">
        <w:rPr>
          <w:rFonts w:asciiTheme="minorHAnsi" w:hAnsiTheme="minorHAnsi" w:cs="Arial"/>
          <w:color w:val="auto"/>
        </w:rPr>
        <w:t>The closing date for applications is</w:t>
      </w:r>
      <w:r>
        <w:rPr>
          <w:rFonts w:asciiTheme="minorHAnsi" w:hAnsiTheme="minorHAnsi" w:cs="Arial"/>
          <w:color w:val="auto"/>
        </w:rPr>
        <w:t xml:space="preserve"> noon on</w:t>
      </w:r>
      <w:r w:rsidRPr="005E575B">
        <w:rPr>
          <w:rFonts w:asciiTheme="minorHAnsi" w:hAnsiTheme="minorHAnsi" w:cs="Arial"/>
          <w:color w:val="auto"/>
        </w:rPr>
        <w:t xml:space="preserve"> </w:t>
      </w:r>
      <w:r>
        <w:rPr>
          <w:rFonts w:asciiTheme="minorHAnsi" w:hAnsiTheme="minorHAnsi" w:cs="Arial"/>
          <w:color w:val="auto"/>
        </w:rPr>
        <w:t>6 May</w:t>
      </w:r>
      <w:r w:rsidRPr="005E575B">
        <w:rPr>
          <w:rFonts w:asciiTheme="minorHAnsi" w:hAnsiTheme="minorHAnsi" w:cs="Arial"/>
          <w:color w:val="auto"/>
        </w:rPr>
        <w:t xml:space="preserve"> 202</w:t>
      </w:r>
      <w:r>
        <w:rPr>
          <w:rFonts w:asciiTheme="minorHAnsi" w:hAnsiTheme="minorHAnsi" w:cs="Arial"/>
          <w:color w:val="auto"/>
        </w:rPr>
        <w:t>2,</w:t>
      </w:r>
      <w:r w:rsidRPr="005E575B">
        <w:rPr>
          <w:rFonts w:asciiTheme="minorHAnsi" w:hAnsiTheme="minorHAnsi" w:cs="Arial"/>
          <w:color w:val="auto"/>
        </w:rPr>
        <w:t xml:space="preserve"> with interviews expected on </w:t>
      </w:r>
      <w:r>
        <w:rPr>
          <w:rFonts w:asciiTheme="minorHAnsi" w:hAnsiTheme="minorHAnsi" w:cs="Arial"/>
          <w:color w:val="auto"/>
        </w:rPr>
        <w:t>17 May</w:t>
      </w:r>
      <w:r w:rsidR="00F8581F">
        <w:rPr>
          <w:rFonts w:asciiTheme="minorHAnsi" w:hAnsiTheme="minorHAnsi" w:cs="Arial"/>
          <w:color w:val="auto"/>
        </w:rPr>
        <w:t xml:space="preserve"> (conducted online via Zoom)</w:t>
      </w:r>
      <w:r w:rsidRPr="005E575B">
        <w:rPr>
          <w:rFonts w:asciiTheme="minorHAnsi" w:hAnsiTheme="minorHAnsi" w:cs="Arial"/>
          <w:color w:val="auto"/>
        </w:rPr>
        <w:t>.</w:t>
      </w:r>
    </w:p>
    <w:p w14:paraId="007CCECB" w14:textId="77777777" w:rsidR="00713C1F" w:rsidRPr="00C34482"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color w:val="auto"/>
        </w:rPr>
        <w:t>Start date:</w:t>
      </w:r>
      <w:r>
        <w:rPr>
          <w:rFonts w:asciiTheme="minorHAnsi" w:hAnsiTheme="minorHAnsi" w:cs="Arial"/>
          <w:bCs/>
          <w:color w:val="auto"/>
        </w:rPr>
        <w:t xml:space="preserve"> late June 2022</w:t>
      </w:r>
      <w:r w:rsidRPr="00C34482">
        <w:rPr>
          <w:rFonts w:asciiTheme="minorHAnsi" w:hAnsiTheme="minorHAnsi" w:cs="Arial"/>
          <w:bCs/>
          <w:color w:val="auto"/>
        </w:rPr>
        <w:t xml:space="preserve"> </w:t>
      </w:r>
    </w:p>
    <w:p w14:paraId="4F15EC74" w14:textId="27AED1C8" w:rsidR="00713C1F" w:rsidRPr="00C34482"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bCs/>
          <w:color w:val="auto"/>
        </w:rPr>
        <w:t xml:space="preserve">Place of work: </w:t>
      </w:r>
      <w:r w:rsidRPr="00C34482">
        <w:rPr>
          <w:rFonts w:asciiTheme="minorHAnsi" w:hAnsiTheme="minorHAnsi" w:cs="Arial"/>
          <w:color w:val="auto"/>
        </w:rPr>
        <w:t>The Heritage Alliance</w:t>
      </w:r>
      <w:r>
        <w:rPr>
          <w:rFonts w:asciiTheme="minorHAnsi" w:hAnsiTheme="minorHAnsi" w:cs="Arial"/>
          <w:color w:val="auto"/>
        </w:rPr>
        <w:t xml:space="preserve"> office</w:t>
      </w:r>
      <w:r w:rsidRPr="00C34482">
        <w:rPr>
          <w:rFonts w:asciiTheme="minorHAnsi" w:hAnsiTheme="minorHAnsi" w:cs="Arial"/>
          <w:color w:val="auto"/>
        </w:rPr>
        <w:t>,</w:t>
      </w:r>
      <w:r w:rsidR="00D9642D">
        <w:rPr>
          <w:rFonts w:asciiTheme="minorHAnsi" w:hAnsiTheme="minorHAnsi" w:cs="Arial"/>
          <w:color w:val="auto"/>
        </w:rPr>
        <w:t xml:space="preserve"> central London (with options for home working)</w:t>
      </w:r>
    </w:p>
    <w:p w14:paraId="171D0C84" w14:textId="77777777" w:rsidR="00713C1F" w:rsidRDefault="00713C1F" w:rsidP="00713C1F">
      <w:pPr>
        <w:pStyle w:val="Default"/>
        <w:spacing w:before="100" w:after="100"/>
        <w:jc w:val="both"/>
        <w:rPr>
          <w:rFonts w:asciiTheme="minorHAnsi" w:hAnsiTheme="minorHAnsi" w:cs="Arial"/>
          <w:color w:val="auto"/>
        </w:rPr>
      </w:pPr>
      <w:r w:rsidRPr="00C34482">
        <w:rPr>
          <w:rFonts w:asciiTheme="minorHAnsi" w:hAnsiTheme="minorHAnsi" w:cs="Arial"/>
          <w:b/>
          <w:bCs/>
          <w:color w:val="auto"/>
        </w:rPr>
        <w:t xml:space="preserve">Reporting to: </w:t>
      </w:r>
      <w:r w:rsidRPr="00234CF9">
        <w:rPr>
          <w:rFonts w:asciiTheme="minorHAnsi" w:hAnsiTheme="minorHAnsi" w:cs="Arial"/>
          <w:color w:val="auto"/>
        </w:rPr>
        <w:t xml:space="preserve">The </w:t>
      </w:r>
      <w:r>
        <w:rPr>
          <w:rFonts w:asciiTheme="minorHAnsi" w:hAnsiTheme="minorHAnsi" w:cs="Arial"/>
          <w:color w:val="auto"/>
        </w:rPr>
        <w:t>HEF Team Leader</w:t>
      </w:r>
      <w:r w:rsidRPr="00234CF9">
        <w:rPr>
          <w:rFonts w:asciiTheme="minorHAnsi" w:hAnsiTheme="minorHAnsi" w:cs="Arial"/>
          <w:color w:val="auto"/>
        </w:rPr>
        <w:t xml:space="preserve"> </w:t>
      </w:r>
    </w:p>
    <w:p w14:paraId="5075D1E2" w14:textId="77777777" w:rsidR="00713C1F" w:rsidRPr="00D14248" w:rsidRDefault="00713C1F" w:rsidP="00713C1F">
      <w:pPr>
        <w:pStyle w:val="Default"/>
        <w:spacing w:before="100" w:after="100"/>
        <w:jc w:val="both"/>
        <w:rPr>
          <w:rFonts w:asciiTheme="minorHAnsi" w:hAnsiTheme="minorHAnsi" w:cs="Arial"/>
          <w:color w:val="auto"/>
        </w:rPr>
      </w:pPr>
      <w:r w:rsidRPr="00D14248">
        <w:rPr>
          <w:rFonts w:asciiTheme="minorHAnsi" w:hAnsiTheme="minorHAnsi" w:cs="Arial"/>
          <w:b/>
          <w:bCs/>
          <w:color w:val="auto"/>
        </w:rPr>
        <w:t xml:space="preserve">Hours per week: </w:t>
      </w:r>
      <w:r>
        <w:rPr>
          <w:rFonts w:asciiTheme="minorHAnsi" w:hAnsiTheme="minorHAnsi" w:cs="Arial"/>
          <w:color w:val="auto"/>
        </w:rPr>
        <w:t>28</w:t>
      </w:r>
      <w:r w:rsidRPr="00D14248">
        <w:rPr>
          <w:rFonts w:asciiTheme="minorHAnsi" w:hAnsiTheme="minorHAnsi" w:cs="Arial"/>
          <w:color w:val="auto"/>
        </w:rPr>
        <w:t xml:space="preserve"> hours per week,</w:t>
      </w:r>
      <w:r>
        <w:rPr>
          <w:rFonts w:asciiTheme="minorHAnsi" w:hAnsiTheme="minorHAnsi" w:cs="Arial"/>
          <w:color w:val="auto"/>
        </w:rPr>
        <w:t xml:space="preserve"> working four days a week</w:t>
      </w:r>
      <w:r w:rsidRPr="00D14248">
        <w:rPr>
          <w:rFonts w:asciiTheme="minorHAnsi" w:hAnsiTheme="minorHAnsi" w:cs="Arial"/>
          <w:color w:val="auto"/>
        </w:rPr>
        <w:t xml:space="preserve"> </w:t>
      </w:r>
    </w:p>
    <w:p w14:paraId="5301B234" w14:textId="6C0D8285" w:rsidR="00713C1F" w:rsidRPr="00C34482" w:rsidRDefault="00713C1F" w:rsidP="00713C1F">
      <w:pPr>
        <w:pStyle w:val="Default"/>
        <w:spacing w:before="100" w:after="100"/>
        <w:jc w:val="both"/>
        <w:rPr>
          <w:rFonts w:asciiTheme="minorHAnsi" w:hAnsiTheme="minorHAnsi" w:cs="Arial"/>
          <w:color w:val="FF0000"/>
        </w:rPr>
      </w:pPr>
      <w:r w:rsidRPr="00D14248">
        <w:rPr>
          <w:rFonts w:asciiTheme="minorHAnsi" w:hAnsiTheme="minorHAnsi" w:cs="Arial"/>
          <w:b/>
          <w:bCs/>
          <w:color w:val="auto"/>
        </w:rPr>
        <w:t xml:space="preserve">Salary: </w:t>
      </w:r>
      <w:r w:rsidRPr="00D14248">
        <w:rPr>
          <w:rFonts w:asciiTheme="minorHAnsi" w:hAnsiTheme="minorHAnsi" w:cs="Arial"/>
          <w:color w:val="auto"/>
        </w:rPr>
        <w:t>£3</w:t>
      </w:r>
      <w:r>
        <w:rPr>
          <w:rFonts w:asciiTheme="minorHAnsi" w:hAnsiTheme="minorHAnsi" w:cs="Arial"/>
          <w:color w:val="auto"/>
        </w:rPr>
        <w:t>6</w:t>
      </w:r>
      <w:r w:rsidRPr="00D14248">
        <w:rPr>
          <w:rFonts w:asciiTheme="minorHAnsi" w:hAnsiTheme="minorHAnsi" w:cs="Arial"/>
          <w:color w:val="auto"/>
        </w:rPr>
        <w:t>,000 p</w:t>
      </w:r>
      <w:r w:rsidRPr="00C34482">
        <w:rPr>
          <w:rFonts w:asciiTheme="minorHAnsi" w:hAnsiTheme="minorHAnsi" w:cs="Arial"/>
          <w:color w:val="auto"/>
        </w:rPr>
        <w:t xml:space="preserve">.a. </w:t>
      </w:r>
      <w:r>
        <w:rPr>
          <w:rFonts w:asciiTheme="minorHAnsi" w:hAnsiTheme="minorHAnsi" w:cs="Arial"/>
          <w:color w:val="auto"/>
        </w:rPr>
        <w:t xml:space="preserve">(FTE). </w:t>
      </w:r>
      <w:r w:rsidRPr="00C34482">
        <w:rPr>
          <w:rFonts w:asciiTheme="minorHAnsi" w:hAnsiTheme="minorHAnsi" w:cs="Arial"/>
          <w:color w:val="auto"/>
        </w:rPr>
        <w:t xml:space="preserve">This is a </w:t>
      </w:r>
      <w:r>
        <w:rPr>
          <w:rFonts w:asciiTheme="minorHAnsi" w:hAnsiTheme="minorHAnsi" w:cs="Arial"/>
          <w:color w:val="auto"/>
        </w:rPr>
        <w:t>fixed term project-funded post</w:t>
      </w:r>
      <w:r w:rsidR="00F47980">
        <w:rPr>
          <w:rFonts w:asciiTheme="minorHAnsi" w:hAnsiTheme="minorHAnsi" w:cs="Arial"/>
          <w:color w:val="auto"/>
        </w:rPr>
        <w:t>, initially</w:t>
      </w:r>
      <w:r>
        <w:rPr>
          <w:rFonts w:asciiTheme="minorHAnsi" w:hAnsiTheme="minorHAnsi" w:cs="Arial"/>
          <w:color w:val="auto"/>
        </w:rPr>
        <w:t xml:space="preserve"> </w:t>
      </w:r>
      <w:r w:rsidR="00D9642D">
        <w:rPr>
          <w:rFonts w:asciiTheme="minorHAnsi" w:hAnsiTheme="minorHAnsi" w:cs="Arial"/>
          <w:color w:val="auto"/>
        </w:rPr>
        <w:t>until the end of September 2023</w:t>
      </w:r>
      <w:r>
        <w:rPr>
          <w:rFonts w:asciiTheme="minorHAnsi" w:hAnsiTheme="minorHAnsi" w:cs="Arial"/>
          <w:color w:val="auto"/>
        </w:rPr>
        <w:t>, with a one</w:t>
      </w:r>
      <w:r w:rsidR="00672392">
        <w:rPr>
          <w:rFonts w:asciiTheme="minorHAnsi" w:hAnsiTheme="minorHAnsi" w:cs="Arial"/>
          <w:color w:val="auto"/>
        </w:rPr>
        <w:t>-</w:t>
      </w:r>
      <w:r>
        <w:rPr>
          <w:rFonts w:asciiTheme="minorHAnsi" w:hAnsiTheme="minorHAnsi" w:cs="Arial"/>
          <w:color w:val="auto"/>
        </w:rPr>
        <w:t>month</w:t>
      </w:r>
      <w:r w:rsidRPr="00C34482">
        <w:rPr>
          <w:rFonts w:asciiTheme="minorHAnsi" w:hAnsiTheme="minorHAnsi" w:cs="Arial"/>
          <w:color w:val="auto"/>
        </w:rPr>
        <w:t xml:space="preserve"> probationary period.</w:t>
      </w:r>
    </w:p>
    <w:p w14:paraId="579A4902" w14:textId="77777777" w:rsidR="00D9642D" w:rsidRPr="00C34482" w:rsidRDefault="00D9642D" w:rsidP="00713C1F">
      <w:pPr>
        <w:pStyle w:val="Default"/>
        <w:spacing w:before="100" w:after="100"/>
        <w:jc w:val="both"/>
        <w:rPr>
          <w:rFonts w:asciiTheme="minorHAnsi" w:hAnsiTheme="minorHAnsi" w:cs="Arial"/>
          <w:color w:val="auto"/>
        </w:rPr>
      </w:pPr>
    </w:p>
    <w:p w14:paraId="3C6331BF" w14:textId="28BFCC2C" w:rsidR="00713C1F" w:rsidRPr="00D9642D" w:rsidRDefault="00713C1F" w:rsidP="00D9642D">
      <w:pPr>
        <w:pStyle w:val="NoSpacing"/>
        <w:rPr>
          <w:rFonts w:asciiTheme="minorHAnsi" w:hAnsiTheme="minorHAnsi" w:cstheme="minorHAnsi"/>
          <w:sz w:val="24"/>
        </w:rPr>
      </w:pPr>
      <w:r w:rsidRPr="00D9642D">
        <w:rPr>
          <w:rFonts w:asciiTheme="minorHAnsi" w:hAnsiTheme="minorHAnsi" w:cstheme="minorHAnsi"/>
          <w:sz w:val="24"/>
        </w:rPr>
        <w:t xml:space="preserve">Please email your completed application form (preferred method) with a covering letter outlining your reasons for applying for the post to </w:t>
      </w:r>
      <w:r w:rsidR="00F47980">
        <w:rPr>
          <w:rFonts w:asciiTheme="minorHAnsi" w:hAnsiTheme="minorHAnsi" w:cstheme="minorHAnsi"/>
          <w:sz w:val="24"/>
        </w:rPr>
        <w:t xml:space="preserve">Dr </w:t>
      </w:r>
      <w:r w:rsidRPr="00D9642D">
        <w:rPr>
          <w:rFonts w:asciiTheme="minorHAnsi" w:hAnsiTheme="minorHAnsi" w:cstheme="minorHAnsi"/>
          <w:sz w:val="24"/>
        </w:rPr>
        <w:t xml:space="preserve">Mike Heyworth, HEF Team Leader, </w:t>
      </w:r>
      <w:hyperlink r:id="rId11" w:history="1">
        <w:r w:rsidRPr="00D9642D">
          <w:rPr>
            <w:rStyle w:val="Hyperlink"/>
            <w:rFonts w:asciiTheme="minorHAnsi" w:hAnsiTheme="minorHAnsi" w:cstheme="minorHAnsi"/>
            <w:sz w:val="24"/>
          </w:rPr>
          <w:t>heftask1@historicenvironmentforum.org.uk</w:t>
        </w:r>
      </w:hyperlink>
      <w:r w:rsidRPr="00D9642D">
        <w:rPr>
          <w:rFonts w:asciiTheme="minorHAnsi" w:hAnsiTheme="minorHAnsi" w:cstheme="minorHAnsi"/>
          <w:sz w:val="24"/>
        </w:rPr>
        <w:t xml:space="preserve"> to arrive by </w:t>
      </w:r>
      <w:r w:rsidRPr="00D9642D">
        <w:rPr>
          <w:rFonts w:asciiTheme="minorHAnsi" w:hAnsiTheme="minorHAnsi" w:cstheme="minorHAnsi"/>
          <w:color w:val="FF0000"/>
          <w:sz w:val="24"/>
        </w:rPr>
        <w:t>noon on</w:t>
      </w:r>
      <w:r w:rsidRPr="00D9642D">
        <w:rPr>
          <w:rFonts w:asciiTheme="minorHAnsi" w:hAnsiTheme="minorHAnsi" w:cstheme="minorHAnsi"/>
          <w:color w:val="FF0000"/>
          <w:sz w:val="24"/>
          <w:vertAlign w:val="superscript"/>
        </w:rPr>
        <w:t xml:space="preserve"> </w:t>
      </w:r>
      <w:r w:rsidRPr="00D9642D">
        <w:rPr>
          <w:rFonts w:asciiTheme="minorHAnsi" w:hAnsiTheme="minorHAnsi" w:cstheme="minorHAnsi"/>
          <w:color w:val="FF0000"/>
          <w:sz w:val="24"/>
        </w:rPr>
        <w:t>6 May 2022.</w:t>
      </w:r>
    </w:p>
    <w:p w14:paraId="44783033" w14:textId="77777777" w:rsidR="00713C1F" w:rsidRDefault="00713C1F" w:rsidP="00713C1F">
      <w:pPr>
        <w:pStyle w:val="Default"/>
        <w:tabs>
          <w:tab w:val="left" w:pos="8895"/>
        </w:tabs>
        <w:jc w:val="both"/>
        <w:rPr>
          <w:rFonts w:asciiTheme="minorHAnsi" w:hAnsiTheme="minorHAnsi" w:cs="Arial"/>
          <w:b/>
          <w:color w:val="auto"/>
        </w:rPr>
      </w:pPr>
    </w:p>
    <w:p w14:paraId="51DDEDC4" w14:textId="77777777" w:rsidR="00713C1F" w:rsidRPr="00C34482" w:rsidRDefault="00713C1F" w:rsidP="00713C1F">
      <w:pPr>
        <w:pStyle w:val="Default"/>
        <w:tabs>
          <w:tab w:val="left" w:pos="8895"/>
        </w:tabs>
        <w:jc w:val="both"/>
        <w:rPr>
          <w:rFonts w:asciiTheme="minorHAnsi" w:hAnsiTheme="minorHAnsi" w:cs="Arial"/>
          <w:b/>
          <w:color w:val="auto"/>
        </w:rPr>
      </w:pPr>
      <w:r w:rsidRPr="00C34482">
        <w:rPr>
          <w:rFonts w:asciiTheme="minorHAnsi" w:hAnsiTheme="minorHAnsi" w:cs="Arial"/>
          <w:b/>
          <w:color w:val="auto"/>
        </w:rPr>
        <w:lastRenderedPageBreak/>
        <w:t>About The Heritage Alliance</w:t>
      </w:r>
      <w:r>
        <w:rPr>
          <w:rFonts w:asciiTheme="minorHAnsi" w:hAnsiTheme="minorHAnsi" w:cs="Arial"/>
          <w:b/>
          <w:color w:val="auto"/>
        </w:rPr>
        <w:t xml:space="preserve"> (which hosts the Historic Environment Forum)</w:t>
      </w:r>
      <w:r>
        <w:rPr>
          <w:rFonts w:asciiTheme="minorHAnsi" w:hAnsiTheme="minorHAnsi" w:cs="Arial"/>
          <w:b/>
          <w:color w:val="auto"/>
        </w:rPr>
        <w:tab/>
      </w:r>
    </w:p>
    <w:p w14:paraId="31FECB8E" w14:textId="77777777" w:rsidR="00713C1F" w:rsidRPr="00C34482" w:rsidRDefault="00713C1F" w:rsidP="00713C1F">
      <w:pPr>
        <w:pStyle w:val="NoSpacing"/>
        <w:jc w:val="both"/>
        <w:rPr>
          <w:rFonts w:asciiTheme="minorHAnsi" w:hAnsiTheme="minorHAnsi" w:cs="Arial"/>
          <w:sz w:val="24"/>
        </w:rPr>
      </w:pPr>
      <w:r w:rsidRPr="00C34482">
        <w:rPr>
          <w:rFonts w:asciiTheme="minorHAnsi" w:hAnsiTheme="minorHAnsi" w:cs="Arial"/>
          <w:sz w:val="24"/>
        </w:rPr>
        <w:t xml:space="preserve">The Heritage Alliance is the largest coalition of heritage interests in England. Together its members own, manage and care for the vast majority of England’s historic environment. </w:t>
      </w:r>
    </w:p>
    <w:p w14:paraId="16D3D1D1" w14:textId="77777777" w:rsidR="00713C1F" w:rsidRPr="00C34482" w:rsidRDefault="00713C1F" w:rsidP="00713C1F">
      <w:pPr>
        <w:pStyle w:val="NoSpacing"/>
        <w:jc w:val="both"/>
        <w:rPr>
          <w:rFonts w:asciiTheme="minorHAnsi" w:hAnsiTheme="minorHAnsi" w:cs="Arial"/>
          <w:sz w:val="24"/>
        </w:rPr>
      </w:pPr>
    </w:p>
    <w:p w14:paraId="5725007D" w14:textId="77777777" w:rsidR="00713C1F" w:rsidRPr="00C34482" w:rsidRDefault="00713C1F" w:rsidP="00713C1F">
      <w:pPr>
        <w:pStyle w:val="NoSpacing"/>
        <w:jc w:val="both"/>
        <w:rPr>
          <w:rFonts w:asciiTheme="minorHAnsi" w:hAnsiTheme="minorHAnsi" w:cs="Arial"/>
          <w:sz w:val="24"/>
        </w:rPr>
      </w:pPr>
      <w:r w:rsidRPr="00C34482">
        <w:rPr>
          <w:rFonts w:asciiTheme="minorHAnsi" w:hAnsiTheme="minorHAnsi" w:cs="Arial"/>
          <w:color w:val="000000"/>
          <w:sz w:val="24"/>
        </w:rPr>
        <w:t xml:space="preserve">The Alliance represents </w:t>
      </w:r>
      <w:r>
        <w:rPr>
          <w:rFonts w:asciiTheme="minorHAnsi" w:hAnsiTheme="minorHAnsi" w:cs="Arial"/>
          <w:color w:val="000000"/>
          <w:sz w:val="24"/>
        </w:rPr>
        <w:t xml:space="preserve">over </w:t>
      </w:r>
      <w:r w:rsidRPr="00C34482">
        <w:rPr>
          <w:rFonts w:asciiTheme="minorHAnsi" w:hAnsiTheme="minorHAnsi" w:cs="Arial"/>
          <w:color w:val="000000"/>
          <w:sz w:val="24"/>
        </w:rPr>
        <w:t>1</w:t>
      </w:r>
      <w:r>
        <w:rPr>
          <w:rFonts w:asciiTheme="minorHAnsi" w:hAnsiTheme="minorHAnsi" w:cs="Arial"/>
          <w:color w:val="000000"/>
          <w:sz w:val="24"/>
        </w:rPr>
        <w:t>4</w:t>
      </w:r>
      <w:r w:rsidRPr="00C34482">
        <w:rPr>
          <w:rFonts w:asciiTheme="minorHAnsi" w:hAnsiTheme="minorHAnsi" w:cs="Arial"/>
          <w:color w:val="000000"/>
          <w:sz w:val="24"/>
        </w:rPr>
        <w:t xml:space="preserve">0 Members - major national and regional non-Government organisations, from larger bodies such as the National Trust, </w:t>
      </w:r>
      <w:r>
        <w:rPr>
          <w:rFonts w:asciiTheme="minorHAnsi" w:hAnsiTheme="minorHAnsi" w:cs="Arial"/>
          <w:color w:val="000000"/>
          <w:sz w:val="24"/>
        </w:rPr>
        <w:t xml:space="preserve">English Heritage, and universities, </w:t>
      </w:r>
      <w:r w:rsidRPr="00C34482">
        <w:rPr>
          <w:rFonts w:asciiTheme="minorHAnsi" w:hAnsiTheme="minorHAnsi" w:cs="Arial"/>
          <w:color w:val="000000"/>
          <w:sz w:val="24"/>
        </w:rPr>
        <w:t>to many smaller</w:t>
      </w:r>
      <w:r>
        <w:rPr>
          <w:rFonts w:asciiTheme="minorHAnsi" w:hAnsiTheme="minorHAnsi" w:cs="Arial"/>
          <w:color w:val="000000"/>
          <w:sz w:val="24"/>
        </w:rPr>
        <w:t xml:space="preserve"> and more specialist</w:t>
      </w:r>
      <w:r w:rsidRPr="00C34482">
        <w:rPr>
          <w:rFonts w:asciiTheme="minorHAnsi" w:hAnsiTheme="minorHAnsi" w:cs="Arial"/>
          <w:color w:val="000000"/>
          <w:sz w:val="24"/>
        </w:rPr>
        <w:t xml:space="preserve"> </w:t>
      </w:r>
      <w:r>
        <w:rPr>
          <w:rFonts w:asciiTheme="minorHAnsi" w:hAnsiTheme="minorHAnsi" w:cs="Arial"/>
          <w:color w:val="000000"/>
          <w:sz w:val="24"/>
        </w:rPr>
        <w:t xml:space="preserve">bodies representing visitors, owners, volunteers, professional practitioners, </w:t>
      </w:r>
      <w:proofErr w:type="gramStart"/>
      <w:r>
        <w:rPr>
          <w:rFonts w:asciiTheme="minorHAnsi" w:hAnsiTheme="minorHAnsi" w:cs="Arial"/>
          <w:color w:val="000000"/>
          <w:sz w:val="24"/>
        </w:rPr>
        <w:t>funders</w:t>
      </w:r>
      <w:proofErr w:type="gramEnd"/>
      <w:r>
        <w:rPr>
          <w:rFonts w:asciiTheme="minorHAnsi" w:hAnsiTheme="minorHAnsi" w:cs="Arial"/>
          <w:color w:val="000000"/>
          <w:sz w:val="24"/>
        </w:rPr>
        <w:t xml:space="preserve"> and educationalists </w:t>
      </w:r>
      <w:r w:rsidRPr="00C34482">
        <w:rPr>
          <w:rFonts w:asciiTheme="minorHAnsi" w:hAnsiTheme="minorHAnsi" w:cs="Arial"/>
          <w:color w:val="000000"/>
          <w:sz w:val="24"/>
        </w:rPr>
        <w:t xml:space="preserve">– which are in turn supported by </w:t>
      </w:r>
      <w:r>
        <w:rPr>
          <w:rFonts w:asciiTheme="minorHAnsi" w:hAnsiTheme="minorHAnsi" w:cs="Arial"/>
          <w:color w:val="000000"/>
          <w:sz w:val="24"/>
        </w:rPr>
        <w:t xml:space="preserve">well </w:t>
      </w:r>
      <w:r w:rsidRPr="00C34482">
        <w:rPr>
          <w:rFonts w:asciiTheme="minorHAnsi" w:hAnsiTheme="minorHAnsi" w:cs="Arial"/>
          <w:color w:val="000000"/>
          <w:sz w:val="24"/>
        </w:rPr>
        <w:t xml:space="preserve">over </w:t>
      </w:r>
      <w:r>
        <w:rPr>
          <w:rFonts w:asciiTheme="minorHAnsi" w:hAnsiTheme="minorHAnsi" w:cs="Arial"/>
          <w:color w:val="000000"/>
          <w:sz w:val="24"/>
        </w:rPr>
        <w:t>7</w:t>
      </w:r>
      <w:r w:rsidRPr="00C34482">
        <w:rPr>
          <w:rFonts w:asciiTheme="minorHAnsi" w:hAnsiTheme="minorHAnsi" w:cs="Arial"/>
          <w:color w:val="000000"/>
          <w:sz w:val="24"/>
        </w:rPr>
        <w:t xml:space="preserve"> million </w:t>
      </w:r>
      <w:r>
        <w:rPr>
          <w:rFonts w:asciiTheme="minorHAnsi" w:hAnsiTheme="minorHAnsi" w:cs="Arial"/>
          <w:color w:val="000000"/>
          <w:sz w:val="24"/>
        </w:rPr>
        <w:t>m</w:t>
      </w:r>
      <w:r w:rsidRPr="00C34482">
        <w:rPr>
          <w:rFonts w:asciiTheme="minorHAnsi" w:hAnsiTheme="minorHAnsi" w:cs="Arial"/>
          <w:color w:val="000000"/>
          <w:sz w:val="24"/>
        </w:rPr>
        <w:t xml:space="preserve">embers, Friends, staff and Trustees. Find out more about </w:t>
      </w:r>
      <w:r>
        <w:rPr>
          <w:rFonts w:asciiTheme="minorHAnsi" w:hAnsiTheme="minorHAnsi" w:cs="Arial"/>
          <w:color w:val="000000"/>
          <w:sz w:val="24"/>
        </w:rPr>
        <w:t>the Alliance’s</w:t>
      </w:r>
      <w:r w:rsidRPr="00C34482">
        <w:rPr>
          <w:rFonts w:asciiTheme="minorHAnsi" w:hAnsiTheme="minorHAnsi" w:cs="Arial"/>
          <w:color w:val="000000"/>
          <w:sz w:val="24"/>
        </w:rPr>
        <w:t xml:space="preserve"> work here: </w:t>
      </w:r>
      <w:r w:rsidRPr="00C34482">
        <w:rPr>
          <w:rFonts w:asciiTheme="minorHAnsi" w:hAnsiTheme="minorHAnsi" w:cs="Arial"/>
          <w:color w:val="0000FF"/>
          <w:sz w:val="24"/>
          <w:u w:val="single"/>
        </w:rPr>
        <w:t>www.theheritagealliance.org.uk</w:t>
      </w:r>
      <w:r w:rsidRPr="00C34482">
        <w:rPr>
          <w:rFonts w:asciiTheme="minorHAnsi" w:hAnsiTheme="minorHAnsi" w:cs="Arial"/>
          <w:color w:val="000000"/>
          <w:sz w:val="24"/>
        </w:rPr>
        <w:t xml:space="preserve"> </w:t>
      </w:r>
    </w:p>
    <w:p w14:paraId="419092C7" w14:textId="77777777" w:rsidR="00713C1F" w:rsidRPr="00D14248" w:rsidRDefault="00713C1F" w:rsidP="00713C1F">
      <w:pPr>
        <w:jc w:val="both"/>
        <w:rPr>
          <w:rFonts w:asciiTheme="minorHAnsi" w:hAnsiTheme="minorHAnsi" w:cs="Arial"/>
          <w:bCs/>
        </w:rPr>
      </w:pPr>
    </w:p>
    <w:p w14:paraId="5B205C00" w14:textId="77777777" w:rsidR="00713C1F" w:rsidRPr="00710319" w:rsidRDefault="00713C1F" w:rsidP="00CB28EE">
      <w:pPr>
        <w:spacing w:before="0" w:line="300" w:lineRule="exact"/>
        <w:rPr>
          <w:rFonts w:asciiTheme="minorHAnsi" w:hAnsiTheme="minorHAnsi" w:cstheme="minorHAnsi"/>
          <w:sz w:val="24"/>
        </w:rPr>
      </w:pPr>
    </w:p>
    <w:sectPr w:rsidR="00713C1F" w:rsidRPr="00710319" w:rsidSect="00CB28EE">
      <w:footerReference w:type="default" r:id="rId12"/>
      <w:pgSz w:w="11906" w:h="16838"/>
      <w:pgMar w:top="851" w:right="1440" w:bottom="1440"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33B3E" w14:textId="77777777" w:rsidR="00F228E2" w:rsidRDefault="00F228E2" w:rsidP="002030D0">
      <w:pPr>
        <w:spacing w:before="0" w:after="0" w:line="240" w:lineRule="auto"/>
      </w:pPr>
      <w:r>
        <w:separator/>
      </w:r>
    </w:p>
  </w:endnote>
  <w:endnote w:type="continuationSeparator" w:id="0">
    <w:p w14:paraId="0B9451E7" w14:textId="77777777" w:rsidR="00F228E2" w:rsidRDefault="00F228E2" w:rsidP="002030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ource Sans Pro Light">
    <w:altName w:val="Arial"/>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5616D" w14:textId="0F41BC8B" w:rsidR="002030D0" w:rsidRPr="00974942" w:rsidRDefault="00974942" w:rsidP="00974942">
    <w:pPr>
      <w:pStyle w:val="Footer"/>
      <w:jc w:val="center"/>
      <w:rPr>
        <w:b/>
        <w:bCs/>
        <w:color w:val="00A39E"/>
        <w:sz w:val="16"/>
        <w:szCs w:val="16"/>
      </w:rPr>
    </w:pPr>
    <w:r w:rsidRPr="00974942">
      <w:rPr>
        <w:b/>
        <w:bCs/>
        <w:color w:val="00A39E"/>
        <w:sz w:val="16"/>
        <w:szCs w:val="16"/>
      </w:rPr>
      <w:t>h</w:t>
    </w:r>
    <w:r w:rsidR="002030D0" w:rsidRPr="00974942">
      <w:rPr>
        <w:b/>
        <w:bCs/>
        <w:color w:val="00A39E"/>
        <w:sz w:val="16"/>
        <w:szCs w:val="16"/>
      </w:rPr>
      <w:t>istoric</w:t>
    </w:r>
    <w:r w:rsidRPr="00974942">
      <w:rPr>
        <w:b/>
        <w:bCs/>
        <w:color w:val="00A39E"/>
        <w:sz w:val="16"/>
        <w:szCs w:val="16"/>
      </w:rPr>
      <w:t>environmentforum.org.uk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B4D06" w14:textId="77777777" w:rsidR="00F228E2" w:rsidRDefault="00F228E2" w:rsidP="002030D0">
      <w:pPr>
        <w:spacing w:before="0" w:after="0" w:line="240" w:lineRule="auto"/>
      </w:pPr>
      <w:r>
        <w:separator/>
      </w:r>
    </w:p>
  </w:footnote>
  <w:footnote w:type="continuationSeparator" w:id="0">
    <w:p w14:paraId="6AE4715E" w14:textId="77777777" w:rsidR="00F228E2" w:rsidRDefault="00F228E2" w:rsidP="002030D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522805"/>
    <w:multiLevelType w:val="multilevel"/>
    <w:tmpl w:val="09CACD96"/>
    <w:lvl w:ilvl="0">
      <w:start w:val="1"/>
      <w:numFmt w:val="bullet"/>
      <w:lvlText w:val=""/>
      <w:lvlJc w:val="left"/>
      <w:pPr>
        <w:tabs>
          <w:tab w:val="num" w:pos="435"/>
        </w:tabs>
        <w:ind w:left="435" w:hanging="360"/>
      </w:pPr>
      <w:rPr>
        <w:rFonts w:ascii="Symbol" w:hAnsi="Symbol" w:hint="default"/>
        <w:sz w:val="20"/>
      </w:rPr>
    </w:lvl>
    <w:lvl w:ilvl="1" w:tentative="1">
      <w:start w:val="1"/>
      <w:numFmt w:val="bullet"/>
      <w:lvlText w:val="o"/>
      <w:lvlJc w:val="left"/>
      <w:pPr>
        <w:tabs>
          <w:tab w:val="num" w:pos="1155"/>
        </w:tabs>
        <w:ind w:left="1155" w:hanging="360"/>
      </w:pPr>
      <w:rPr>
        <w:rFonts w:ascii="Courier New" w:hAnsi="Courier New" w:hint="default"/>
        <w:sz w:val="20"/>
      </w:rPr>
    </w:lvl>
    <w:lvl w:ilvl="2" w:tentative="1">
      <w:start w:val="1"/>
      <w:numFmt w:val="bullet"/>
      <w:lvlText w:val=""/>
      <w:lvlJc w:val="left"/>
      <w:pPr>
        <w:tabs>
          <w:tab w:val="num" w:pos="1875"/>
        </w:tabs>
        <w:ind w:left="1875" w:hanging="360"/>
      </w:pPr>
      <w:rPr>
        <w:rFonts w:ascii="Wingdings" w:hAnsi="Wingdings" w:hint="default"/>
        <w:sz w:val="20"/>
      </w:rPr>
    </w:lvl>
    <w:lvl w:ilvl="3" w:tentative="1">
      <w:start w:val="1"/>
      <w:numFmt w:val="bullet"/>
      <w:lvlText w:val=""/>
      <w:lvlJc w:val="left"/>
      <w:pPr>
        <w:tabs>
          <w:tab w:val="num" w:pos="2595"/>
        </w:tabs>
        <w:ind w:left="2595" w:hanging="360"/>
      </w:pPr>
      <w:rPr>
        <w:rFonts w:ascii="Wingdings" w:hAnsi="Wingdings" w:hint="default"/>
        <w:sz w:val="20"/>
      </w:rPr>
    </w:lvl>
    <w:lvl w:ilvl="4" w:tentative="1">
      <w:start w:val="1"/>
      <w:numFmt w:val="bullet"/>
      <w:lvlText w:val=""/>
      <w:lvlJc w:val="left"/>
      <w:pPr>
        <w:tabs>
          <w:tab w:val="num" w:pos="3315"/>
        </w:tabs>
        <w:ind w:left="3315" w:hanging="360"/>
      </w:pPr>
      <w:rPr>
        <w:rFonts w:ascii="Wingdings" w:hAnsi="Wingdings" w:hint="default"/>
        <w:sz w:val="20"/>
      </w:rPr>
    </w:lvl>
    <w:lvl w:ilvl="5" w:tentative="1">
      <w:start w:val="1"/>
      <w:numFmt w:val="bullet"/>
      <w:lvlText w:val=""/>
      <w:lvlJc w:val="left"/>
      <w:pPr>
        <w:tabs>
          <w:tab w:val="num" w:pos="4035"/>
        </w:tabs>
        <w:ind w:left="4035" w:hanging="360"/>
      </w:pPr>
      <w:rPr>
        <w:rFonts w:ascii="Wingdings" w:hAnsi="Wingdings" w:hint="default"/>
        <w:sz w:val="20"/>
      </w:rPr>
    </w:lvl>
    <w:lvl w:ilvl="6" w:tentative="1">
      <w:start w:val="1"/>
      <w:numFmt w:val="bullet"/>
      <w:lvlText w:val=""/>
      <w:lvlJc w:val="left"/>
      <w:pPr>
        <w:tabs>
          <w:tab w:val="num" w:pos="4755"/>
        </w:tabs>
        <w:ind w:left="4755" w:hanging="360"/>
      </w:pPr>
      <w:rPr>
        <w:rFonts w:ascii="Wingdings" w:hAnsi="Wingdings" w:hint="default"/>
        <w:sz w:val="20"/>
      </w:rPr>
    </w:lvl>
    <w:lvl w:ilvl="7" w:tentative="1">
      <w:start w:val="1"/>
      <w:numFmt w:val="bullet"/>
      <w:lvlText w:val=""/>
      <w:lvlJc w:val="left"/>
      <w:pPr>
        <w:tabs>
          <w:tab w:val="num" w:pos="5475"/>
        </w:tabs>
        <w:ind w:left="5475" w:hanging="360"/>
      </w:pPr>
      <w:rPr>
        <w:rFonts w:ascii="Wingdings" w:hAnsi="Wingdings" w:hint="default"/>
        <w:sz w:val="20"/>
      </w:rPr>
    </w:lvl>
    <w:lvl w:ilvl="8" w:tentative="1">
      <w:start w:val="1"/>
      <w:numFmt w:val="bullet"/>
      <w:lvlText w:val=""/>
      <w:lvlJc w:val="left"/>
      <w:pPr>
        <w:tabs>
          <w:tab w:val="num" w:pos="6195"/>
        </w:tabs>
        <w:ind w:left="6195" w:hanging="360"/>
      </w:pPr>
      <w:rPr>
        <w:rFonts w:ascii="Wingdings" w:hAnsi="Wingdings" w:hint="default"/>
        <w:sz w:val="20"/>
      </w:rPr>
    </w:lvl>
  </w:abstractNum>
  <w:abstractNum w:abstractNumId="1" w15:restartNumberingAfterBreak="0">
    <w:nsid w:val="5F4643F2"/>
    <w:multiLevelType w:val="multilevel"/>
    <w:tmpl w:val="C39CB0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 w15:restartNumberingAfterBreak="0">
    <w:nsid w:val="6B033047"/>
    <w:multiLevelType w:val="multilevel"/>
    <w:tmpl w:val="C50A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EF6BCD"/>
    <w:multiLevelType w:val="multilevel"/>
    <w:tmpl w:val="C39CB0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num w:numId="1">
    <w:abstractNumId w:val="1"/>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jY0srQ0NTMyMDdT0lEKTi0uzszPAykwrAUAGPxdWSwAAAA="/>
  </w:docVars>
  <w:rsids>
    <w:rsidRoot w:val="00CB28EE"/>
    <w:rsid w:val="002030D0"/>
    <w:rsid w:val="002B1586"/>
    <w:rsid w:val="003B0203"/>
    <w:rsid w:val="00553009"/>
    <w:rsid w:val="00645C46"/>
    <w:rsid w:val="00672392"/>
    <w:rsid w:val="00710319"/>
    <w:rsid w:val="00713C1F"/>
    <w:rsid w:val="00843C6A"/>
    <w:rsid w:val="008A0398"/>
    <w:rsid w:val="008A79A3"/>
    <w:rsid w:val="00974942"/>
    <w:rsid w:val="009A41BA"/>
    <w:rsid w:val="009C0BB9"/>
    <w:rsid w:val="009F4BC3"/>
    <w:rsid w:val="00AC6A43"/>
    <w:rsid w:val="00AE4A31"/>
    <w:rsid w:val="00CB13D3"/>
    <w:rsid w:val="00CB28EE"/>
    <w:rsid w:val="00CC53F4"/>
    <w:rsid w:val="00D2207A"/>
    <w:rsid w:val="00D9642D"/>
    <w:rsid w:val="00DC25C1"/>
    <w:rsid w:val="00F228E2"/>
    <w:rsid w:val="00F47980"/>
    <w:rsid w:val="00F8581F"/>
    <w:rsid w:val="00FB5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23B2"/>
  <w15:chartTrackingRefBased/>
  <w15:docId w15:val="{7F47FDD8-8608-4EB1-A2BB-8A4D797EE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F Letter Text"/>
    <w:qFormat/>
    <w:rsid w:val="00CB28EE"/>
    <w:pPr>
      <w:spacing w:before="240" w:after="240" w:line="360" w:lineRule="auto"/>
    </w:pPr>
    <w:rPr>
      <w:rFonts w:asciiTheme="majorHAnsi" w:hAnsiTheme="majorHAnsi"/>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0D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030D0"/>
    <w:rPr>
      <w:rFonts w:asciiTheme="majorHAnsi" w:hAnsiTheme="majorHAnsi"/>
      <w:sz w:val="23"/>
      <w:szCs w:val="24"/>
    </w:rPr>
  </w:style>
  <w:style w:type="paragraph" w:styleId="Footer">
    <w:name w:val="footer"/>
    <w:basedOn w:val="Normal"/>
    <w:link w:val="FooterChar"/>
    <w:uiPriority w:val="99"/>
    <w:unhideWhenUsed/>
    <w:rsid w:val="002030D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030D0"/>
    <w:rPr>
      <w:rFonts w:asciiTheme="majorHAnsi" w:hAnsiTheme="majorHAnsi"/>
      <w:sz w:val="23"/>
      <w:szCs w:val="24"/>
    </w:rPr>
  </w:style>
  <w:style w:type="character" w:styleId="Hyperlink">
    <w:name w:val="Hyperlink"/>
    <w:basedOn w:val="DefaultParagraphFont"/>
    <w:uiPriority w:val="99"/>
    <w:unhideWhenUsed/>
    <w:rsid w:val="00AC6A43"/>
    <w:rPr>
      <w:color w:val="0563C1" w:themeColor="hyperlink"/>
      <w:u w:val="single"/>
    </w:rPr>
  </w:style>
  <w:style w:type="character" w:styleId="UnresolvedMention">
    <w:name w:val="Unresolved Mention"/>
    <w:basedOn w:val="DefaultParagraphFont"/>
    <w:uiPriority w:val="99"/>
    <w:semiHidden/>
    <w:unhideWhenUsed/>
    <w:rsid w:val="00AC6A43"/>
    <w:rPr>
      <w:color w:val="605E5C"/>
      <w:shd w:val="clear" w:color="auto" w:fill="E1DFDD"/>
    </w:rPr>
  </w:style>
  <w:style w:type="character" w:styleId="CommentReference">
    <w:name w:val="annotation reference"/>
    <w:uiPriority w:val="99"/>
    <w:semiHidden/>
    <w:unhideWhenUsed/>
    <w:rsid w:val="008A79A3"/>
    <w:rPr>
      <w:sz w:val="16"/>
      <w:szCs w:val="16"/>
    </w:rPr>
  </w:style>
  <w:style w:type="paragraph" w:styleId="CommentText">
    <w:name w:val="annotation text"/>
    <w:basedOn w:val="Normal"/>
    <w:link w:val="CommentTextChar"/>
    <w:uiPriority w:val="99"/>
    <w:unhideWhenUsed/>
    <w:rsid w:val="008A79A3"/>
    <w:pPr>
      <w:spacing w:before="0" w:after="20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rsid w:val="008A79A3"/>
    <w:rPr>
      <w:rFonts w:ascii="Cambria" w:eastAsia="Cambria" w:hAnsi="Cambria" w:cs="Times New Roman"/>
      <w:sz w:val="20"/>
      <w:szCs w:val="20"/>
    </w:rPr>
  </w:style>
  <w:style w:type="paragraph" w:customStyle="1" w:styleId="Default">
    <w:name w:val="Default"/>
    <w:rsid w:val="008A79A3"/>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styleId="NoSpacing">
    <w:name w:val="No Spacing"/>
    <w:qFormat/>
    <w:rsid w:val="008A79A3"/>
    <w:pPr>
      <w:spacing w:after="0" w:line="240" w:lineRule="auto"/>
    </w:pPr>
    <w:rPr>
      <w:rFonts w:asciiTheme="majorHAnsi" w:hAnsiTheme="majorHAnsi"/>
      <w:sz w:val="23"/>
      <w:szCs w:val="24"/>
    </w:rPr>
  </w:style>
  <w:style w:type="paragraph" w:styleId="ListParagraph">
    <w:name w:val="List Paragraph"/>
    <w:basedOn w:val="Normal"/>
    <w:qFormat/>
    <w:rsid w:val="00713C1F"/>
    <w:pPr>
      <w:spacing w:before="0" w:after="0" w:line="240" w:lineRule="auto"/>
      <w:ind w:left="720"/>
      <w:contextualSpacing/>
    </w:pPr>
    <w:rPr>
      <w:rFonts w:asciiTheme="minorHAnsi" w:hAnsiTheme="minorHAnsi" w:cs="Times New Roman"/>
      <w:sz w:val="24"/>
      <w:lang w:bidi="en-US"/>
    </w:rPr>
  </w:style>
  <w:style w:type="paragraph" w:styleId="BodyTextIndent">
    <w:name w:val="Body Text Indent"/>
    <w:basedOn w:val="Normal"/>
    <w:link w:val="BodyTextIndentChar"/>
    <w:rsid w:val="00713C1F"/>
    <w:pPr>
      <w:spacing w:before="0" w:after="0" w:line="240" w:lineRule="auto"/>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713C1F"/>
    <w:rPr>
      <w:rFonts w:ascii="Arial" w:eastAsia="Times New Roman" w:hAnsi="Arial" w:cs="Times New Roman"/>
      <w:szCs w:val="20"/>
    </w:rPr>
  </w:style>
  <w:style w:type="paragraph" w:customStyle="1" w:styleId="paragraph">
    <w:name w:val="paragraph"/>
    <w:basedOn w:val="Normal"/>
    <w:rsid w:val="00D2207A"/>
    <w:pPr>
      <w:spacing w:before="100" w:beforeAutospacing="1" w:after="100" w:afterAutospacing="1" w:line="240" w:lineRule="auto"/>
    </w:pPr>
    <w:rPr>
      <w:rFonts w:ascii="Times New Roman" w:eastAsia="Times New Roman" w:hAnsi="Times New Roman" w:cs="Times New Roman"/>
      <w:sz w:val="24"/>
      <w:lang w:eastAsia="en-GB"/>
    </w:rPr>
  </w:style>
  <w:style w:type="character" w:customStyle="1" w:styleId="normaltextrun">
    <w:name w:val="normaltextrun"/>
    <w:basedOn w:val="DefaultParagraphFont"/>
    <w:rsid w:val="00D2207A"/>
  </w:style>
  <w:style w:type="character" w:customStyle="1" w:styleId="eop">
    <w:name w:val="eop"/>
    <w:basedOn w:val="DefaultParagraphFont"/>
    <w:rsid w:val="00D22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04071">
      <w:bodyDiv w:val="1"/>
      <w:marLeft w:val="0"/>
      <w:marRight w:val="0"/>
      <w:marTop w:val="0"/>
      <w:marBottom w:val="0"/>
      <w:divBdr>
        <w:top w:val="none" w:sz="0" w:space="0" w:color="auto"/>
        <w:left w:val="none" w:sz="0" w:space="0" w:color="auto"/>
        <w:bottom w:val="none" w:sz="0" w:space="0" w:color="auto"/>
        <w:right w:val="none" w:sz="0" w:space="0" w:color="auto"/>
      </w:divBdr>
      <w:divsChild>
        <w:div w:id="907571457">
          <w:marLeft w:val="0"/>
          <w:marRight w:val="0"/>
          <w:marTop w:val="0"/>
          <w:marBottom w:val="0"/>
          <w:divBdr>
            <w:top w:val="none" w:sz="0" w:space="0" w:color="auto"/>
            <w:left w:val="none" w:sz="0" w:space="0" w:color="auto"/>
            <w:bottom w:val="none" w:sz="0" w:space="0" w:color="auto"/>
            <w:right w:val="none" w:sz="0" w:space="0" w:color="auto"/>
          </w:divBdr>
          <w:divsChild>
            <w:div w:id="1827434520">
              <w:marLeft w:val="0"/>
              <w:marRight w:val="0"/>
              <w:marTop w:val="0"/>
              <w:marBottom w:val="0"/>
              <w:divBdr>
                <w:top w:val="none" w:sz="0" w:space="0" w:color="auto"/>
                <w:left w:val="none" w:sz="0" w:space="0" w:color="auto"/>
                <w:bottom w:val="none" w:sz="0" w:space="0" w:color="auto"/>
                <w:right w:val="none" w:sz="0" w:space="0" w:color="auto"/>
              </w:divBdr>
              <w:divsChild>
                <w:div w:id="1505894378">
                  <w:marLeft w:val="0"/>
                  <w:marRight w:val="0"/>
                  <w:marTop w:val="0"/>
                  <w:marBottom w:val="0"/>
                  <w:divBdr>
                    <w:top w:val="none" w:sz="0" w:space="0" w:color="auto"/>
                    <w:left w:val="none" w:sz="0" w:space="0" w:color="auto"/>
                    <w:bottom w:val="none" w:sz="0" w:space="0" w:color="auto"/>
                    <w:right w:val="none" w:sz="0" w:space="0" w:color="auto"/>
                  </w:divBdr>
                </w:div>
              </w:divsChild>
            </w:div>
            <w:div w:id="1419716198">
              <w:marLeft w:val="0"/>
              <w:marRight w:val="0"/>
              <w:marTop w:val="0"/>
              <w:marBottom w:val="0"/>
              <w:divBdr>
                <w:top w:val="none" w:sz="0" w:space="0" w:color="auto"/>
                <w:left w:val="none" w:sz="0" w:space="0" w:color="auto"/>
                <w:bottom w:val="none" w:sz="0" w:space="0" w:color="auto"/>
                <w:right w:val="none" w:sz="0" w:space="0" w:color="auto"/>
              </w:divBdr>
              <w:divsChild>
                <w:div w:id="4476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ftask1@historicenvironmentforum.org.uk"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A3564A72387C43813D4ACA6AE3760D" ma:contentTypeVersion="13" ma:contentTypeDescription="Create a new document." ma:contentTypeScope="" ma:versionID="cc2422f0c6022b5dff3270aaf79e1abb">
  <xsd:schema xmlns:xsd="http://www.w3.org/2001/XMLSchema" xmlns:xs="http://www.w3.org/2001/XMLSchema" xmlns:p="http://schemas.microsoft.com/office/2006/metadata/properties" xmlns:ns2="d1262119-ccec-402f-89ca-df3d22a03ce7" xmlns:ns3="b0de416b-5144-4285-948b-86a11970c94b" targetNamespace="http://schemas.microsoft.com/office/2006/metadata/properties" ma:root="true" ma:fieldsID="a7fe53e05aceb6b1b555c448c88963fd" ns2:_="" ns3:_="">
    <xsd:import namespace="d1262119-ccec-402f-89ca-df3d22a03ce7"/>
    <xsd:import namespace="b0de416b-5144-4285-948b-86a11970c9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262119-ccec-402f-89ca-df3d22a03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de416b-5144-4285-948b-86a11970c9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0412EF-4ECF-4BFF-A62F-320AFE1666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4F885-2186-4209-8956-0450A6121912}">
  <ds:schemaRefs>
    <ds:schemaRef ds:uri="http://schemas.microsoft.com/sharepoint/v3/contenttype/forms"/>
  </ds:schemaRefs>
</ds:datastoreItem>
</file>

<file path=customXml/itemProps3.xml><?xml version="1.0" encoding="utf-8"?>
<ds:datastoreItem xmlns:ds="http://schemas.openxmlformats.org/officeDocument/2006/customXml" ds:itemID="{46FFCB6E-8937-43C5-ACF8-E3587DC2E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262119-ccec-402f-89ca-df3d22a03ce7"/>
    <ds:schemaRef ds:uri="b0de416b-5144-4285-948b-86a11970c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Benetti | Historic Environment Forum</dc:creator>
  <cp:keywords/>
  <dc:description/>
  <cp:lastModifiedBy>Mike Heyworth | Historic Environment Forum</cp:lastModifiedBy>
  <cp:revision>10</cp:revision>
  <cp:lastPrinted>2022-03-16T11:01:00Z</cp:lastPrinted>
  <dcterms:created xsi:type="dcterms:W3CDTF">2022-04-05T09:13:00Z</dcterms:created>
  <dcterms:modified xsi:type="dcterms:W3CDTF">2022-04-05T10:54:00Z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0x01010030A3564A72387C43813D4ACA6AE3760D</vt:lpwstr>
  </property>
</Properties>
</file>